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456" w:rsidRDefault="00746456" w:rsidP="00746456">
      <w:pPr>
        <w:rPr>
          <w:rFonts w:ascii="Baskerville Old Face" w:hAnsi="Baskerville Old Face"/>
          <w:u w:val="single"/>
        </w:rPr>
      </w:pPr>
      <w:bookmarkStart w:id="0" w:name="_GoBack"/>
      <w:bookmarkEnd w:id="0"/>
    </w:p>
    <w:p w:rsidR="00746456" w:rsidRDefault="00746456" w:rsidP="00746456">
      <w:pPr>
        <w:rPr>
          <w:rFonts w:ascii="Baskerville Old Face" w:hAnsi="Baskerville Old Face"/>
          <w:u w:val="single"/>
        </w:rPr>
      </w:pPr>
    </w:p>
    <w:p w:rsidR="00746456" w:rsidRDefault="00746456" w:rsidP="00746456">
      <w:pPr>
        <w:rPr>
          <w:rFonts w:ascii="Baskerville Old Face" w:hAnsi="Baskerville Old Face"/>
          <w:u w:val="single"/>
        </w:rPr>
      </w:pPr>
    </w:p>
    <w:p w:rsidR="00746456" w:rsidRPr="00925C58" w:rsidRDefault="00925C58" w:rsidP="00925C58">
      <w:pPr>
        <w:jc w:val="center"/>
        <w:rPr>
          <w:rFonts w:ascii="Bernard MT Condensed" w:hAnsi="Bernard MT Condensed"/>
          <w:sz w:val="56"/>
          <w:u w:val="single"/>
        </w:rPr>
      </w:pPr>
      <w:r w:rsidRPr="00746456">
        <w:rPr>
          <w:rFonts w:ascii="Baskerville Old Face" w:hAnsi="Baskerville Old Face"/>
          <w:noProof/>
          <w:sz w:val="56"/>
          <w:u w:val="single"/>
          <w:lang w:eastAsia="en-GB"/>
        </w:rPr>
        <w:drawing>
          <wp:anchor distT="0" distB="0" distL="114300" distR="114300" simplePos="0" relativeHeight="251662336" behindDoc="1" locked="0" layoutInCell="1" allowOverlap="1">
            <wp:simplePos x="0" y="0"/>
            <wp:positionH relativeFrom="page">
              <wp:posOffset>274320</wp:posOffset>
            </wp:positionH>
            <wp:positionV relativeFrom="paragraph">
              <wp:posOffset>559435</wp:posOffset>
            </wp:positionV>
            <wp:extent cx="7117715" cy="5587365"/>
            <wp:effectExtent l="0" t="0" r="6985" b="0"/>
            <wp:wrapTight wrapText="bothSides">
              <wp:wrapPolygon edited="0">
                <wp:start x="0" y="0"/>
                <wp:lineTo x="0" y="21504"/>
                <wp:lineTo x="21563" y="21504"/>
                <wp:lineTo x="215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l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17715" cy="5587365"/>
                    </a:xfrm>
                    <a:prstGeom prst="rect">
                      <a:avLst/>
                    </a:prstGeom>
                  </pic:spPr>
                </pic:pic>
              </a:graphicData>
            </a:graphic>
            <wp14:sizeRelH relativeFrom="page">
              <wp14:pctWidth>0</wp14:pctWidth>
            </wp14:sizeRelH>
            <wp14:sizeRelV relativeFrom="page">
              <wp14:pctHeight>0</wp14:pctHeight>
            </wp14:sizeRelV>
          </wp:anchor>
        </w:drawing>
      </w:r>
      <w:r w:rsidR="00746456" w:rsidRPr="00746456">
        <w:rPr>
          <w:rFonts w:ascii="Bernard MT Condensed" w:hAnsi="Bernard MT Condensed"/>
          <w:sz w:val="56"/>
          <w:u w:val="single"/>
        </w:rPr>
        <w:t>Directors’ Notes</w:t>
      </w:r>
    </w:p>
    <w:p w:rsidR="00746456" w:rsidRPr="00746456" w:rsidRDefault="00746456" w:rsidP="00746456">
      <w:pPr>
        <w:jc w:val="center"/>
        <w:rPr>
          <w:rFonts w:ascii="Baskerville Old Face" w:hAnsi="Baskerville Old Face"/>
        </w:rPr>
      </w:pPr>
      <w:r w:rsidRPr="00746456">
        <w:rPr>
          <w:rFonts w:ascii="Baskerville Old Face" w:hAnsi="Baskerville Old Face"/>
        </w:rPr>
        <w:t>Written by Arthur Miller</w:t>
      </w:r>
    </w:p>
    <w:p w:rsidR="00746456" w:rsidRPr="00746456" w:rsidRDefault="00746456" w:rsidP="00746456">
      <w:pPr>
        <w:jc w:val="center"/>
        <w:rPr>
          <w:rFonts w:ascii="Baskerville Old Face" w:hAnsi="Baskerville Old Face"/>
        </w:rPr>
      </w:pPr>
      <w:r w:rsidRPr="00746456">
        <w:rPr>
          <w:rFonts w:ascii="Baskerville Old Face" w:hAnsi="Baskerville Old Face"/>
        </w:rPr>
        <w:t>Directed by Harry Long</w:t>
      </w:r>
    </w:p>
    <w:p w:rsidR="00746456" w:rsidRPr="00746456" w:rsidRDefault="00746456" w:rsidP="00746456">
      <w:pPr>
        <w:jc w:val="center"/>
        <w:rPr>
          <w:rFonts w:ascii="Baskerville Old Face" w:hAnsi="Baskerville Old Face"/>
        </w:rPr>
      </w:pPr>
      <w:r w:rsidRPr="00746456">
        <w:rPr>
          <w:rFonts w:ascii="Baskerville Old Face" w:hAnsi="Baskerville Old Face"/>
        </w:rPr>
        <w:t>8X</w:t>
      </w:r>
    </w:p>
    <w:p w:rsidR="00746456" w:rsidRPr="00746456" w:rsidRDefault="00746456" w:rsidP="00746456">
      <w:pPr>
        <w:jc w:val="center"/>
        <w:rPr>
          <w:rFonts w:ascii="Baskerville Old Face" w:hAnsi="Baskerville Old Face"/>
        </w:rPr>
      </w:pPr>
      <w:r w:rsidRPr="00746456">
        <w:rPr>
          <w:rFonts w:ascii="Baskerville Old Face" w:hAnsi="Baskerville Old Face"/>
        </w:rPr>
        <w:t>06/03/2017</w:t>
      </w:r>
    </w:p>
    <w:p w:rsidR="00746456" w:rsidRPr="00746456" w:rsidRDefault="00746456" w:rsidP="00746456">
      <w:pPr>
        <w:jc w:val="center"/>
        <w:rPr>
          <w:rFonts w:ascii="Baskerville Old Face" w:hAnsi="Baskerville Old Face"/>
        </w:rPr>
      </w:pPr>
    </w:p>
    <w:p w:rsidR="00746456" w:rsidRPr="00746456" w:rsidRDefault="00746456" w:rsidP="00746456">
      <w:pPr>
        <w:jc w:val="center"/>
        <w:rPr>
          <w:rFonts w:ascii="Baskerville Old Face" w:hAnsi="Baskerville Old Face"/>
        </w:rPr>
      </w:pPr>
      <w:r w:rsidRPr="00746456">
        <w:rPr>
          <w:rFonts w:ascii="Baskerville Old Face" w:hAnsi="Baskerville Old Face"/>
        </w:rPr>
        <w:t>Pages 45 to 48</w:t>
      </w: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Pr="00746456" w:rsidRDefault="00746456" w:rsidP="00746456">
      <w:pPr>
        <w:rPr>
          <w:rFonts w:ascii="Baskerville Old Face" w:hAnsi="Baskerville Old Face"/>
          <w:sz w:val="40"/>
          <w:u w:val="single"/>
        </w:rPr>
      </w:pPr>
      <w:r>
        <w:rPr>
          <w:rFonts w:ascii="Baskerville Old Face" w:hAnsi="Baskerville Old Face"/>
          <w:sz w:val="40"/>
          <w:u w:val="single"/>
        </w:rPr>
        <w:t xml:space="preserve">Contents - </w:t>
      </w:r>
    </w:p>
    <w:p w:rsidR="00746456" w:rsidRDefault="00746456" w:rsidP="00746456">
      <w:pPr>
        <w:jc w:val="center"/>
        <w:rPr>
          <w:rFonts w:ascii="Baskerville Old Face" w:hAnsi="Baskerville Old Face"/>
          <w:u w:val="single"/>
        </w:rPr>
      </w:pPr>
    </w:p>
    <w:p w:rsidR="00E26067" w:rsidRPr="00746456" w:rsidRDefault="00E26067" w:rsidP="00746456">
      <w:pPr>
        <w:rPr>
          <w:rFonts w:ascii="Baskerville Old Face" w:hAnsi="Baskerville Old Face"/>
        </w:rPr>
      </w:pPr>
      <w:r>
        <w:rPr>
          <w:rFonts w:ascii="Baskerville Old Face" w:hAnsi="Baskerville Old Face"/>
        </w:rPr>
        <w:t>His</w:t>
      </w:r>
      <w:r w:rsidR="004B3D27">
        <w:rPr>
          <w:rFonts w:ascii="Baskerville Old Face" w:hAnsi="Baskerville Old Face"/>
        </w:rPr>
        <w:t xml:space="preserve">tory and Context of the Novel and the </w:t>
      </w:r>
      <w:r>
        <w:rPr>
          <w:rFonts w:ascii="Baskerville Old Face" w:hAnsi="Baskerville Old Face"/>
        </w:rPr>
        <w:t xml:space="preserve">Summary of the Extract </w:t>
      </w:r>
      <w:r w:rsidR="004B3D27">
        <w:rPr>
          <w:rFonts w:ascii="Baskerville Old Face" w:hAnsi="Baskerville Old Face"/>
        </w:rPr>
        <w:t>–</w:t>
      </w:r>
      <w:r>
        <w:rPr>
          <w:rFonts w:ascii="Baskerville Old Face" w:hAnsi="Baskerville Old Face"/>
        </w:rPr>
        <w:t xml:space="preserve"> </w:t>
      </w:r>
      <w:r w:rsidR="00D15B63">
        <w:rPr>
          <w:rFonts w:ascii="Baskerville Old Face" w:hAnsi="Baskerville Old Face"/>
        </w:rPr>
        <w:t>Page Three</w:t>
      </w:r>
      <w:r>
        <w:rPr>
          <w:rFonts w:ascii="Baskerville Old Face" w:hAnsi="Baskerville Old Face"/>
        </w:rPr>
        <w:tab/>
      </w:r>
    </w:p>
    <w:p w:rsidR="00E26067" w:rsidRDefault="004B3D27" w:rsidP="00E26067">
      <w:pPr>
        <w:rPr>
          <w:rFonts w:ascii="Baskerville Old Face" w:hAnsi="Baskerville Old Face"/>
        </w:rPr>
      </w:pPr>
      <w:r>
        <w:rPr>
          <w:rFonts w:ascii="Baskerville Old Face" w:hAnsi="Baskerville Old Face"/>
        </w:rPr>
        <w:t xml:space="preserve">Significance of the Extract and </w:t>
      </w:r>
      <w:r w:rsidR="00E26067">
        <w:rPr>
          <w:rFonts w:ascii="Baskerville Old Face" w:hAnsi="Baskerville Old Face"/>
        </w:rPr>
        <w:t xml:space="preserve">Key Dramatic Moments – </w:t>
      </w:r>
      <w:r w:rsidR="00D15B63">
        <w:rPr>
          <w:rFonts w:ascii="Baskerville Old Face" w:hAnsi="Baskerville Old Face"/>
        </w:rPr>
        <w:t>Page Four</w:t>
      </w:r>
    </w:p>
    <w:p w:rsidR="004B3D27" w:rsidRDefault="00E26067" w:rsidP="00E26067">
      <w:pPr>
        <w:rPr>
          <w:rFonts w:ascii="Baskerville Old Face" w:hAnsi="Baskerville Old Face"/>
        </w:rPr>
      </w:pPr>
      <w:r>
        <w:rPr>
          <w:rFonts w:ascii="Baskerville Old Face" w:hAnsi="Baskerville Old Face"/>
        </w:rPr>
        <w:t xml:space="preserve">Character Development </w:t>
      </w:r>
      <w:r w:rsidR="00D15B63">
        <w:rPr>
          <w:rFonts w:ascii="Baskerville Old Face" w:hAnsi="Baskerville Old Face"/>
        </w:rPr>
        <w:t>- Pages Five, Six and Seven</w:t>
      </w:r>
    </w:p>
    <w:p w:rsidR="00E26067" w:rsidRDefault="004B3D27" w:rsidP="00E26067">
      <w:pPr>
        <w:rPr>
          <w:rFonts w:ascii="Baskerville Old Face" w:hAnsi="Baskerville Old Face"/>
        </w:rPr>
      </w:pPr>
      <w:r>
        <w:rPr>
          <w:rFonts w:ascii="Baskerville Old Face" w:hAnsi="Baskerville Old Face"/>
        </w:rPr>
        <w:t>Extra Parts in the Play -</w:t>
      </w:r>
      <w:r w:rsidR="00E26067">
        <w:rPr>
          <w:rFonts w:ascii="Baskerville Old Face" w:hAnsi="Baskerville Old Face"/>
        </w:rPr>
        <w:tab/>
      </w:r>
      <w:r w:rsidR="00D15B63">
        <w:rPr>
          <w:rFonts w:ascii="Baskerville Old Face" w:hAnsi="Baskerville Old Face"/>
        </w:rPr>
        <w:t xml:space="preserve">Page </w:t>
      </w:r>
      <w:r w:rsidR="004876F4">
        <w:rPr>
          <w:rFonts w:ascii="Baskerville Old Face" w:hAnsi="Baskerville Old Face"/>
        </w:rPr>
        <w:t>Eight</w:t>
      </w:r>
    </w:p>
    <w:p w:rsidR="00E26067" w:rsidRDefault="00E26067" w:rsidP="00E26067">
      <w:pPr>
        <w:rPr>
          <w:rFonts w:ascii="Baskerville Old Face" w:hAnsi="Baskerville Old Face"/>
        </w:rPr>
      </w:pPr>
      <w:r>
        <w:rPr>
          <w:rFonts w:ascii="Baskerville Old Face" w:hAnsi="Baskerville Old Face"/>
        </w:rPr>
        <w:t xml:space="preserve">Set Design and Props – </w:t>
      </w:r>
      <w:r w:rsidR="004876F4">
        <w:rPr>
          <w:rFonts w:ascii="Baskerville Old Face" w:hAnsi="Baskerville Old Face"/>
        </w:rPr>
        <w:t>Page Eight</w:t>
      </w:r>
    </w:p>
    <w:p w:rsidR="00E26067" w:rsidRDefault="00E26067" w:rsidP="00E26067">
      <w:pPr>
        <w:rPr>
          <w:rFonts w:ascii="Baskerville Old Face" w:hAnsi="Baskerville Old Face"/>
        </w:rPr>
      </w:pPr>
      <w:r>
        <w:rPr>
          <w:rFonts w:ascii="Baskerville Old Face" w:hAnsi="Baskerville Old Face"/>
        </w:rPr>
        <w:t xml:space="preserve">Costumes – </w:t>
      </w:r>
      <w:r w:rsidR="004876F4">
        <w:rPr>
          <w:rFonts w:ascii="Baskerville Old Face" w:hAnsi="Baskerville Old Face"/>
        </w:rPr>
        <w:t>Pages Nine and Ten</w:t>
      </w:r>
    </w:p>
    <w:p w:rsidR="00E26067" w:rsidRDefault="00E26067" w:rsidP="00E26067">
      <w:pPr>
        <w:rPr>
          <w:rFonts w:ascii="Baskerville Old Face" w:hAnsi="Baskerville Old Face"/>
        </w:rPr>
      </w:pPr>
      <w:r>
        <w:rPr>
          <w:rFonts w:ascii="Baskerville Old Face" w:hAnsi="Baskerville Old Face"/>
        </w:rPr>
        <w:t xml:space="preserve">Lighting – </w:t>
      </w:r>
      <w:r w:rsidR="004876F4">
        <w:rPr>
          <w:rFonts w:ascii="Baskerville Old Face" w:hAnsi="Baskerville Old Face"/>
        </w:rPr>
        <w:t>Pages Eleven and Twelve</w:t>
      </w:r>
    </w:p>
    <w:p w:rsidR="00E26067" w:rsidRDefault="00E26067" w:rsidP="00E26067">
      <w:pPr>
        <w:rPr>
          <w:rFonts w:ascii="Baskerville Old Face" w:hAnsi="Baskerville Old Face"/>
        </w:rPr>
      </w:pPr>
      <w:r>
        <w:rPr>
          <w:rFonts w:ascii="Baskerville Old Face" w:hAnsi="Baskerville Old Face"/>
        </w:rPr>
        <w:t xml:space="preserve">Sound – </w:t>
      </w:r>
      <w:r w:rsidR="009D35D7">
        <w:rPr>
          <w:rFonts w:ascii="Baskerville Old Face" w:hAnsi="Baskerville Old Face"/>
        </w:rPr>
        <w:t>Pages Twelve</w:t>
      </w:r>
    </w:p>
    <w:p w:rsidR="00E26067" w:rsidRDefault="00E26067" w:rsidP="00E26067">
      <w:pPr>
        <w:rPr>
          <w:rFonts w:ascii="Baskerville Old Face" w:hAnsi="Baskerville Old Face"/>
        </w:rPr>
      </w:pPr>
      <w:r>
        <w:rPr>
          <w:rFonts w:ascii="Baskerville Old Face" w:hAnsi="Baskerville Old Face"/>
        </w:rPr>
        <w:t xml:space="preserve">Annotated Script </w:t>
      </w:r>
      <w:r w:rsidR="004876F4">
        <w:rPr>
          <w:rFonts w:ascii="Baskerville Old Face" w:hAnsi="Baskerville Old Face"/>
        </w:rPr>
        <w:t>–</w:t>
      </w:r>
      <w:r>
        <w:rPr>
          <w:rFonts w:ascii="Baskerville Old Face" w:hAnsi="Baskerville Old Face"/>
        </w:rPr>
        <w:t xml:space="preserve"> </w:t>
      </w:r>
      <w:r w:rsidR="009D35D7">
        <w:rPr>
          <w:rFonts w:ascii="Baskerville Old Face" w:hAnsi="Baskerville Old Face"/>
        </w:rPr>
        <w:t>Pages Thirteen, Fourteen and Fifteen</w:t>
      </w:r>
    </w:p>
    <w:p w:rsidR="00E26067" w:rsidRDefault="00E26067" w:rsidP="00E26067">
      <w:pPr>
        <w:rPr>
          <w:rFonts w:ascii="Baskerville Old Face" w:hAnsi="Baskerville Old Face"/>
        </w:rPr>
      </w:pPr>
      <w:r>
        <w:rPr>
          <w:rFonts w:ascii="Baskerville Old Face" w:hAnsi="Baskerville Old Face"/>
        </w:rPr>
        <w:tab/>
      </w:r>
    </w:p>
    <w:p w:rsidR="00E26067" w:rsidRPr="00E26067" w:rsidRDefault="00E26067" w:rsidP="00E26067">
      <w:pPr>
        <w:rPr>
          <w:rFonts w:ascii="Baskerville Old Face" w:hAnsi="Baskerville Old Fac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746456" w:rsidRDefault="00746456" w:rsidP="00746456">
      <w:pPr>
        <w:jc w:val="center"/>
        <w:rPr>
          <w:rFonts w:ascii="Baskerville Old Face" w:hAnsi="Baskerville Old Face"/>
          <w:u w:val="single"/>
        </w:rPr>
      </w:pPr>
    </w:p>
    <w:p w:rsidR="00E26067" w:rsidRDefault="00E26067" w:rsidP="00746456">
      <w:pPr>
        <w:jc w:val="center"/>
        <w:rPr>
          <w:rFonts w:ascii="Baskerville Old Face" w:hAnsi="Baskerville Old Face"/>
          <w:u w:val="single"/>
        </w:rPr>
      </w:pPr>
    </w:p>
    <w:p w:rsidR="00E26067" w:rsidRDefault="00E26067" w:rsidP="00746456">
      <w:pPr>
        <w:jc w:val="center"/>
        <w:rPr>
          <w:rFonts w:ascii="Baskerville Old Face" w:hAnsi="Baskerville Old Face"/>
          <w:u w:val="single"/>
        </w:rPr>
      </w:pPr>
    </w:p>
    <w:p w:rsidR="00E26067" w:rsidRDefault="00E26067" w:rsidP="00746456">
      <w:pPr>
        <w:jc w:val="center"/>
        <w:rPr>
          <w:rFonts w:ascii="Baskerville Old Face" w:hAnsi="Baskerville Old Face"/>
          <w:u w:val="single"/>
        </w:rPr>
      </w:pPr>
    </w:p>
    <w:p w:rsidR="00E90645" w:rsidRPr="00082ADA" w:rsidRDefault="004B3D27" w:rsidP="00746456">
      <w:pPr>
        <w:jc w:val="center"/>
        <w:rPr>
          <w:rFonts w:ascii="Baskerville Old Face" w:hAnsi="Baskerville Old Face"/>
          <w:u w:val="single"/>
        </w:rPr>
      </w:pPr>
      <w:r>
        <w:rPr>
          <w:rFonts w:ascii="Baskerville Old Face" w:hAnsi="Baskerville Old Face"/>
          <w:noProof/>
          <w:lang w:eastAsia="en-GB"/>
        </w:rPr>
        <w:drawing>
          <wp:anchor distT="0" distB="0" distL="114300" distR="114300" simplePos="0" relativeHeight="251668480" behindDoc="1" locked="0" layoutInCell="1" allowOverlap="1">
            <wp:simplePos x="0" y="0"/>
            <wp:positionH relativeFrom="column">
              <wp:posOffset>4197162</wp:posOffset>
            </wp:positionH>
            <wp:positionV relativeFrom="paragraph">
              <wp:posOffset>160556</wp:posOffset>
            </wp:positionV>
            <wp:extent cx="1585595" cy="1585595"/>
            <wp:effectExtent l="0" t="0" r="0" b="0"/>
            <wp:wrapTight wrapText="bothSides">
              <wp:wrapPolygon edited="0">
                <wp:start x="0" y="0"/>
                <wp:lineTo x="0" y="21280"/>
                <wp:lineTo x="21280" y="21280"/>
                <wp:lineTo x="212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hur Miller.jpg"/>
                    <pic:cNvPicPr/>
                  </pic:nvPicPr>
                  <pic:blipFill>
                    <a:blip r:embed="rId7">
                      <a:extLst>
                        <a:ext uri="{28A0092B-C50C-407E-A947-70E740481C1C}">
                          <a14:useLocalDpi xmlns:a14="http://schemas.microsoft.com/office/drawing/2010/main" val="0"/>
                        </a:ext>
                      </a:extLst>
                    </a:blip>
                    <a:stretch>
                      <a:fillRect/>
                    </a:stretch>
                  </pic:blipFill>
                  <pic:spPr>
                    <a:xfrm>
                      <a:off x="0" y="0"/>
                      <a:ext cx="1585595" cy="1585595"/>
                    </a:xfrm>
                    <a:prstGeom prst="rect">
                      <a:avLst/>
                    </a:prstGeom>
                  </pic:spPr>
                </pic:pic>
              </a:graphicData>
            </a:graphic>
            <wp14:sizeRelH relativeFrom="page">
              <wp14:pctWidth>0</wp14:pctWidth>
            </wp14:sizeRelH>
            <wp14:sizeRelV relativeFrom="page">
              <wp14:pctHeight>0</wp14:pctHeight>
            </wp14:sizeRelV>
          </wp:anchor>
        </w:drawing>
      </w:r>
      <w:r w:rsidR="00E90645" w:rsidRPr="00082ADA">
        <w:rPr>
          <w:rFonts w:ascii="Baskerville Old Face" w:hAnsi="Baskerville Old Face"/>
          <w:u w:val="single"/>
        </w:rPr>
        <w:t>History and Context</w:t>
      </w:r>
    </w:p>
    <w:p w:rsidR="009520EF" w:rsidRPr="00082ADA" w:rsidRDefault="00850C1D">
      <w:pPr>
        <w:rPr>
          <w:rFonts w:ascii="Baskerville Old Face" w:hAnsi="Baskerville Old Face"/>
        </w:rPr>
      </w:pPr>
      <w:r w:rsidRPr="00082ADA">
        <w:rPr>
          <w:rFonts w:ascii="Baskerville Old Face" w:hAnsi="Baskerville Old Face"/>
        </w:rPr>
        <w:t xml:space="preserve">The Crucible was a story written by Arthur Miller. It is based off a true incident but was further developed to show a view he wanted to get across to his readers in America and everywhere else in the world due to the political errors of his time. Court papers were found, showing of a mass killing of innocent people. This large group of people were charged of being a witch. Some confessed and lived, others did not. Arthur Miller worked on improving the story and later came out </w:t>
      </w:r>
      <w:r w:rsidR="009520EF" w:rsidRPr="00082ADA">
        <w:rPr>
          <w:rFonts w:ascii="Baskerville Old Face" w:hAnsi="Baskerville Old Face"/>
        </w:rPr>
        <w:t xml:space="preserve">with the book “The Crucible”. Arthur Miller was married to the famous actress Marilyn Monroe with who, he created books and then films. Due to her </w:t>
      </w:r>
      <w:r w:rsidR="00EB6BFD" w:rsidRPr="00082ADA">
        <w:rPr>
          <w:rFonts w:ascii="Baskerville Old Face" w:hAnsi="Baskerville Old Face"/>
        </w:rPr>
        <w:t>reputation,</w:t>
      </w:r>
      <w:r w:rsidR="009520EF" w:rsidRPr="00082ADA">
        <w:rPr>
          <w:rFonts w:ascii="Baskerville Old Face" w:hAnsi="Baskerville Old Face"/>
        </w:rPr>
        <w:t xml:space="preserve"> these books and films took off, making him the famous man he is today. However, he was living in the time of McCarthyism. This was a dangerous time as the leader – President Truman – ordered lists to be created highlighting any individual with the possibly links to </w:t>
      </w:r>
      <w:r w:rsidR="00EB6BFD" w:rsidRPr="00082ADA">
        <w:rPr>
          <w:rFonts w:ascii="Baskerville Old Face" w:hAnsi="Baskerville Old Face"/>
        </w:rPr>
        <w:t>communism</w:t>
      </w:r>
      <w:r w:rsidR="009520EF" w:rsidRPr="00082ADA">
        <w:rPr>
          <w:rFonts w:ascii="Baskerville Old Face" w:hAnsi="Baskerville Old Face"/>
        </w:rPr>
        <w:t xml:space="preserve">. If they were found to indeed have communist </w:t>
      </w:r>
      <w:r w:rsidR="00EB6BFD" w:rsidRPr="00082ADA">
        <w:rPr>
          <w:rFonts w:ascii="Baskerville Old Face" w:hAnsi="Baskerville Old Face"/>
        </w:rPr>
        <w:t>relations,</w:t>
      </w:r>
      <w:r w:rsidR="009520EF" w:rsidRPr="00082ADA">
        <w:rPr>
          <w:rFonts w:ascii="Baskerville Old Face" w:hAnsi="Baskerville Old Face"/>
        </w:rPr>
        <w:t xml:space="preserve"> they were locked up or even killed! </w:t>
      </w:r>
      <w:r w:rsidR="00EB6BFD" w:rsidRPr="00082ADA">
        <w:rPr>
          <w:rFonts w:ascii="Baskerville Old Face" w:hAnsi="Baskerville Old Face"/>
        </w:rPr>
        <w:t>The result of these large lists was the imprisonment of many innocent people. Arthur Miller was accused of such links because of some of the political views he showed in his books and films. In order to show the world what a corrupt time period they were living in</w:t>
      </w:r>
      <w:r w:rsidR="009103C7">
        <w:rPr>
          <w:rFonts w:ascii="Baskerville Old Face" w:hAnsi="Baskerville Old Face"/>
        </w:rPr>
        <w:t>,</w:t>
      </w:r>
      <w:r w:rsidR="00EB6BFD" w:rsidRPr="00082ADA">
        <w:rPr>
          <w:rFonts w:ascii="Baskerville Old Face" w:hAnsi="Baskerville Old Face"/>
        </w:rPr>
        <w:t xml:space="preserve"> he wrot</w:t>
      </w:r>
      <w:r w:rsidR="009103C7">
        <w:rPr>
          <w:rFonts w:ascii="Baskerville Old Face" w:hAnsi="Baskerville Old Face"/>
        </w:rPr>
        <w:t>e a book illustrating the times</w:t>
      </w:r>
      <w:r w:rsidR="00EB6BFD" w:rsidRPr="00082ADA">
        <w:rPr>
          <w:rFonts w:ascii="Baskerville Old Face" w:hAnsi="Baskerville Old Face"/>
        </w:rPr>
        <w:t xml:space="preserve"> in an understandable, relatable manner. He wanted to show that the time they were living </w:t>
      </w:r>
      <w:r w:rsidR="009103C7">
        <w:rPr>
          <w:rFonts w:ascii="Baskerville Old Face" w:hAnsi="Baskerville Old Face"/>
        </w:rPr>
        <w:t xml:space="preserve">in </w:t>
      </w:r>
      <w:r w:rsidR="00EB6BFD" w:rsidRPr="00082ADA">
        <w:rPr>
          <w:rFonts w:ascii="Baskerville Old Face" w:hAnsi="Baskerville Old Face"/>
        </w:rPr>
        <w:t>was no-better than those mass murdering of innocent people, accused of dealings with the supposed “devil”.</w:t>
      </w:r>
    </w:p>
    <w:p w:rsidR="00900B85" w:rsidRPr="00082ADA" w:rsidRDefault="00900B85" w:rsidP="00082ADA">
      <w:pPr>
        <w:jc w:val="center"/>
        <w:rPr>
          <w:rFonts w:ascii="Baskerville Old Face" w:hAnsi="Baskerville Old Face"/>
          <w:u w:val="single"/>
        </w:rPr>
      </w:pPr>
      <w:r w:rsidRPr="00082ADA">
        <w:rPr>
          <w:rFonts w:ascii="Baskerville Old Face" w:hAnsi="Baskerville Old Face"/>
          <w:u w:val="single"/>
        </w:rPr>
        <w:t>Summary of the Extract</w:t>
      </w:r>
    </w:p>
    <w:p w:rsidR="00781FF2" w:rsidRDefault="00082ADA">
      <w:pPr>
        <w:rPr>
          <w:rFonts w:ascii="Baskerville Old Face" w:hAnsi="Baskerville Old Face"/>
        </w:rPr>
      </w:pPr>
      <w:r w:rsidRPr="00082ADA">
        <w:rPr>
          <w:rFonts w:ascii="Baskerville Old Face" w:hAnsi="Baskerville Old Face"/>
        </w:rPr>
        <w:t>The extract begins when Elizabet</w:t>
      </w:r>
      <w:r w:rsidR="00E26067">
        <w:rPr>
          <w:rFonts w:ascii="Baskerville Old Face" w:hAnsi="Baskerville Old Face"/>
        </w:rPr>
        <w:t xml:space="preserve">h Proctor says “John, I am only” </w:t>
      </w:r>
      <w:r w:rsidR="009103C7">
        <w:rPr>
          <w:rFonts w:ascii="Baskerville Old Face" w:hAnsi="Baskerville Old Face"/>
        </w:rPr>
        <w:t xml:space="preserve">on page 45 and ends when Mary Warren </w:t>
      </w:r>
      <w:r w:rsidRPr="00082ADA">
        <w:rPr>
          <w:rFonts w:ascii="Baskerville Old Face" w:hAnsi="Baskerville Old Face"/>
        </w:rPr>
        <w:t>sa</w:t>
      </w:r>
      <w:r w:rsidR="00E63928">
        <w:rPr>
          <w:rFonts w:ascii="Baskerville Old Face" w:hAnsi="Baskerville Old Face"/>
        </w:rPr>
        <w:t>ys “And so I told that to Judge Hathorne…</w:t>
      </w:r>
      <w:r w:rsidRPr="00082ADA">
        <w:rPr>
          <w:rFonts w:ascii="Baskerville Old Face" w:hAnsi="Baskerville Old Face"/>
        </w:rPr>
        <w:t xml:space="preserve">” on page 48. </w:t>
      </w:r>
      <w:r w:rsidR="00900B85" w:rsidRPr="00082ADA">
        <w:rPr>
          <w:rFonts w:ascii="Baskerville Old Face" w:hAnsi="Baskerville Old Face"/>
        </w:rPr>
        <w:t xml:space="preserve">In this extract, </w:t>
      </w:r>
      <w:r w:rsidR="0079573F" w:rsidRPr="00082ADA">
        <w:rPr>
          <w:rFonts w:ascii="Baskerville Old Face" w:hAnsi="Baskerville Old Face"/>
        </w:rPr>
        <w:t xml:space="preserve">we witness </w:t>
      </w:r>
      <w:r w:rsidRPr="00082ADA">
        <w:rPr>
          <w:rFonts w:ascii="Baskerville Old Face" w:hAnsi="Baskerville Old Face"/>
        </w:rPr>
        <w:t>a</w:t>
      </w:r>
      <w:r w:rsidR="0079573F" w:rsidRPr="00082ADA">
        <w:rPr>
          <w:rFonts w:ascii="Baskerville Old Face" w:hAnsi="Baskerville Old Face"/>
        </w:rPr>
        <w:t xml:space="preserve"> point of tension, it open</w:t>
      </w:r>
      <w:r w:rsidR="009103C7">
        <w:rPr>
          <w:rFonts w:ascii="Baskerville Old Face" w:hAnsi="Baskerville Old Face"/>
        </w:rPr>
        <w:t>s</w:t>
      </w:r>
      <w:r w:rsidR="0079573F" w:rsidRPr="00082ADA">
        <w:rPr>
          <w:rFonts w:ascii="Baskerville Old Face" w:hAnsi="Baskerville Old Face"/>
        </w:rPr>
        <w:t xml:space="preserve"> with Elizabeth and John ar</w:t>
      </w:r>
      <w:r w:rsidR="004A0939" w:rsidRPr="00082ADA">
        <w:rPr>
          <w:rFonts w:ascii="Baskerville Old Face" w:hAnsi="Baskerville Old Face"/>
        </w:rPr>
        <w:t xml:space="preserve">guing in </w:t>
      </w:r>
      <w:r w:rsidR="009103C7">
        <w:rPr>
          <w:rFonts w:ascii="Baskerville Old Face" w:hAnsi="Baskerville Old Face"/>
        </w:rPr>
        <w:t>the house. T</w:t>
      </w:r>
      <w:r w:rsidR="0079573F" w:rsidRPr="00082ADA">
        <w:rPr>
          <w:rFonts w:ascii="Baskerville Old Face" w:hAnsi="Baskerville Old Face"/>
        </w:rPr>
        <w:t xml:space="preserve">hey are insulting each other </w:t>
      </w:r>
      <w:r w:rsidR="00781FF2" w:rsidRPr="00082ADA">
        <w:rPr>
          <w:rFonts w:ascii="Baskerville Old Face" w:hAnsi="Baskerville Old Face"/>
        </w:rPr>
        <w:t>with lines like “your justice would freeze bear!”.</w:t>
      </w:r>
      <w:r w:rsidR="004A0939" w:rsidRPr="00082ADA">
        <w:rPr>
          <w:rFonts w:ascii="Baskerville Old Face" w:hAnsi="Baskerville Old Face"/>
        </w:rPr>
        <w:t xml:space="preserve"> Elizabeth states encouraging statements here and throughout the rest of the extract. </w:t>
      </w:r>
      <w:r w:rsidR="00781FF2" w:rsidRPr="00082ADA">
        <w:rPr>
          <w:rFonts w:ascii="Baskerville Old Face" w:hAnsi="Baskerville Old Face"/>
        </w:rPr>
        <w:t xml:space="preserve">At the high point of the argument, Mary Warren arrives back from Salem; John in his anger grabs her and is violent. Mary Warren then turns to Elizabeth and she gives her the poppet. Tension is not shown, but can be felt. John is still </w:t>
      </w:r>
      <w:r w:rsidR="00E451DF" w:rsidRPr="00082ADA">
        <w:rPr>
          <w:rFonts w:ascii="Baskerville Old Face" w:hAnsi="Baskerville Old Face"/>
        </w:rPr>
        <w:t>enraged</w:t>
      </w:r>
      <w:r w:rsidR="00781FF2" w:rsidRPr="00082ADA">
        <w:rPr>
          <w:rFonts w:ascii="Baskerville Old Face" w:hAnsi="Baskerville Old Face"/>
        </w:rPr>
        <w:t xml:space="preserve"> with anger and frustration. However, this all turns when Mary </w:t>
      </w:r>
      <w:r w:rsidR="00E451DF" w:rsidRPr="00082ADA">
        <w:rPr>
          <w:rFonts w:ascii="Baskerville Old Face" w:hAnsi="Baskerville Old Face"/>
        </w:rPr>
        <w:t xml:space="preserve">mentions that thirty-nine people have been accused. The expression on John’s face quickly turns from frustration and anger to worry for his wife’s life. He is anxious and has a ‘need to know’ what is going on. Tension again, builds and Mary discussing how she felt being choked in the court.  Mary </w:t>
      </w:r>
      <w:r w:rsidR="00E90645" w:rsidRPr="00082ADA">
        <w:rPr>
          <w:rFonts w:ascii="Baskerville Old Face" w:hAnsi="Baskerville Old Face"/>
        </w:rPr>
        <w:t>tells about how Goody Osbu</w:t>
      </w:r>
      <w:r w:rsidR="00E451DF" w:rsidRPr="00082ADA">
        <w:rPr>
          <w:rFonts w:ascii="Baskerville Old Face" w:hAnsi="Baskerville Old Face"/>
        </w:rPr>
        <w:t>rn came to her and asked for food. Mary did not</w:t>
      </w:r>
      <w:r w:rsidR="004A0939" w:rsidRPr="00082ADA">
        <w:rPr>
          <w:rFonts w:ascii="Baskerville Old Face" w:hAnsi="Baskerville Old Face"/>
        </w:rPr>
        <w:t>, and a few days later, her stomach hurt (probably food poisoning) b</w:t>
      </w:r>
      <w:r w:rsidR="00E90645" w:rsidRPr="00082ADA">
        <w:rPr>
          <w:rFonts w:ascii="Baskerville Old Face" w:hAnsi="Baskerville Old Face"/>
        </w:rPr>
        <w:t>ut she blamed it upon Goody Osbu</w:t>
      </w:r>
      <w:r w:rsidR="004A0939" w:rsidRPr="00082ADA">
        <w:rPr>
          <w:rFonts w:ascii="Baskerville Old Face" w:hAnsi="Baskerville Old Face"/>
        </w:rPr>
        <w:t>rn for cursing her. Elizabeth is trying to reassure Mary it was not Goody Osborn. Elizabeth knows that the more, the people o</w:t>
      </w:r>
      <w:r w:rsidR="003F5420">
        <w:rPr>
          <w:rFonts w:ascii="Baskerville Old Face" w:hAnsi="Baskerville Old Face"/>
        </w:rPr>
        <w:t xml:space="preserve">f Salem create some assumptions, </w:t>
      </w:r>
      <w:r w:rsidR="004A0939" w:rsidRPr="00082ADA">
        <w:rPr>
          <w:rFonts w:ascii="Baskerville Old Face" w:hAnsi="Baskerville Old Face"/>
        </w:rPr>
        <w:t>the more hangings there will be.</w:t>
      </w:r>
    </w:p>
    <w:p w:rsidR="004B3D27" w:rsidRDefault="004B3D27">
      <w:pPr>
        <w:rPr>
          <w:rFonts w:ascii="Baskerville Old Face" w:hAnsi="Baskerville Old Face"/>
        </w:rPr>
      </w:pPr>
    </w:p>
    <w:p w:rsidR="004B3D27" w:rsidRDefault="004B3D27">
      <w:pPr>
        <w:rPr>
          <w:rFonts w:ascii="Baskerville Old Face" w:hAnsi="Baskerville Old Face"/>
        </w:rPr>
      </w:pPr>
    </w:p>
    <w:p w:rsidR="004B3D27" w:rsidRDefault="004B3D27">
      <w:pPr>
        <w:rPr>
          <w:rFonts w:ascii="Baskerville Old Face" w:hAnsi="Baskerville Old Face"/>
        </w:rPr>
      </w:pPr>
    </w:p>
    <w:p w:rsidR="004B3D27" w:rsidRDefault="004B3D27">
      <w:pPr>
        <w:rPr>
          <w:rFonts w:ascii="Baskerville Old Face" w:hAnsi="Baskerville Old Face"/>
        </w:rPr>
      </w:pPr>
    </w:p>
    <w:p w:rsidR="004B3D27" w:rsidRDefault="004B3D27">
      <w:pPr>
        <w:rPr>
          <w:rFonts w:ascii="Baskerville Old Face" w:hAnsi="Baskerville Old Face"/>
        </w:rPr>
      </w:pPr>
    </w:p>
    <w:p w:rsidR="004B3D27" w:rsidRPr="00082ADA" w:rsidRDefault="004B3D27">
      <w:pPr>
        <w:rPr>
          <w:rFonts w:ascii="Baskerville Old Face" w:hAnsi="Baskerville Old Face"/>
        </w:rPr>
      </w:pPr>
    </w:p>
    <w:p w:rsidR="00900B85" w:rsidRPr="00082ADA" w:rsidRDefault="00900B85" w:rsidP="00082ADA">
      <w:pPr>
        <w:jc w:val="center"/>
        <w:rPr>
          <w:rFonts w:ascii="Baskerville Old Face" w:hAnsi="Baskerville Old Face"/>
          <w:u w:val="single"/>
        </w:rPr>
      </w:pPr>
      <w:r w:rsidRPr="00082ADA">
        <w:rPr>
          <w:rFonts w:ascii="Baskerville Old Face" w:hAnsi="Baskerville Old Face"/>
          <w:u w:val="single"/>
        </w:rPr>
        <w:lastRenderedPageBreak/>
        <w:t>Significance of Extract At This Point in the Play</w:t>
      </w:r>
    </w:p>
    <w:p w:rsidR="00E90645" w:rsidRPr="00082ADA" w:rsidRDefault="00E90645">
      <w:pPr>
        <w:rPr>
          <w:rFonts w:ascii="Baskerville Old Face" w:hAnsi="Baskerville Old Face"/>
          <w:u w:val="single"/>
        </w:rPr>
      </w:pPr>
      <w:r w:rsidRPr="00082ADA">
        <w:rPr>
          <w:rFonts w:ascii="Baskerville Old Face" w:hAnsi="Baskerville Old Face"/>
        </w:rPr>
        <w:t>In this play, tension is built rapid</w:t>
      </w:r>
      <w:r w:rsidR="003F5420">
        <w:rPr>
          <w:rFonts w:ascii="Baskerville Old Face" w:hAnsi="Baskerville Old Face"/>
        </w:rPr>
        <w:t>ly during the first three acts. This extract is the point</w:t>
      </w:r>
      <w:r w:rsidR="00254FE8" w:rsidRPr="00082ADA">
        <w:rPr>
          <w:rFonts w:ascii="Baskerville Old Face" w:hAnsi="Baskerville Old Face"/>
        </w:rPr>
        <w:t xml:space="preserve"> where readers are suddenly starting to realise what is going on. </w:t>
      </w:r>
      <w:r w:rsidR="00BF56A1" w:rsidRPr="00082ADA">
        <w:rPr>
          <w:rFonts w:ascii="Baskerville Old Face" w:hAnsi="Baskerville Old Face"/>
        </w:rPr>
        <w:t xml:space="preserve">The tension throughout the whole story is built rapidly. Due to the amount of tension built during this extract, we would class it as a highly significant part of the play. Not only does it increase tension but also, it builds the plot in a good way. We discover the poppet that Mary has made for Elizabeth which later results in her arrest and death. </w:t>
      </w:r>
      <w:r w:rsidR="0044302A" w:rsidRPr="00082ADA">
        <w:rPr>
          <w:rFonts w:ascii="Baskerville Old Face" w:hAnsi="Baskerville Old Face"/>
        </w:rPr>
        <w:t>We hear about the hanging of 39 people, whic</w:t>
      </w:r>
      <w:r w:rsidR="004D3F07" w:rsidRPr="00082ADA">
        <w:rPr>
          <w:rFonts w:ascii="Baskerville Old Face" w:hAnsi="Baskerville Old Face"/>
        </w:rPr>
        <w:t xml:space="preserve">h then leads into </w:t>
      </w:r>
      <w:r w:rsidR="003B32CF" w:rsidRPr="00082ADA">
        <w:rPr>
          <w:rFonts w:ascii="Baskerville Old Face" w:hAnsi="Baskerville Old Face"/>
        </w:rPr>
        <w:t>Goody Osbu</w:t>
      </w:r>
      <w:r w:rsidR="0044302A" w:rsidRPr="00082ADA">
        <w:rPr>
          <w:rFonts w:ascii="Baskerville Old Face" w:hAnsi="Baskerville Old Face"/>
        </w:rPr>
        <w:t xml:space="preserve">rn. We </w:t>
      </w:r>
      <w:r w:rsidR="004D3F07" w:rsidRPr="00082ADA">
        <w:rPr>
          <w:rFonts w:ascii="Baskerville Old Face" w:hAnsi="Baskerville Old Face"/>
        </w:rPr>
        <w:t>hear the rumours of her doings; this is significant, as we understand how the court is operating.</w:t>
      </w:r>
      <w:r w:rsidR="003F5420">
        <w:rPr>
          <w:rFonts w:ascii="Baskerville Old Face" w:hAnsi="Baskerville Old Face"/>
        </w:rPr>
        <w:t xml:space="preserve"> We understand</w:t>
      </w:r>
      <w:r w:rsidR="004D3F07" w:rsidRPr="00082ADA">
        <w:rPr>
          <w:rFonts w:ascii="Baskerville Old Face" w:hAnsi="Baskerville Old Face"/>
        </w:rPr>
        <w:t xml:space="preserve"> the court is corrupt and does not understand how they are making everyone else confess to save their lives. We understand the </w:t>
      </w:r>
      <w:r w:rsidR="003B32CF" w:rsidRPr="00082ADA">
        <w:rPr>
          <w:rFonts w:ascii="Baskerville Old Face" w:hAnsi="Baskerville Old Face"/>
        </w:rPr>
        <w:t>position</w:t>
      </w:r>
      <w:r w:rsidR="004D3F07" w:rsidRPr="00082ADA">
        <w:rPr>
          <w:rFonts w:ascii="Baskerville Old Face" w:hAnsi="Baskerville Old Face"/>
        </w:rPr>
        <w:t xml:space="preserve"> Goody Osburn</w:t>
      </w:r>
      <w:r w:rsidR="003B32CF" w:rsidRPr="00082ADA">
        <w:rPr>
          <w:rFonts w:ascii="Baskerville Old Face" w:hAnsi="Baskerville Old Face"/>
        </w:rPr>
        <w:t>, how she lives in a ditch and is only an old little woman, with no money</w:t>
      </w:r>
      <w:r w:rsidR="004D3F07" w:rsidRPr="00082ADA">
        <w:rPr>
          <w:rFonts w:ascii="Baskerville Old Face" w:hAnsi="Baskerville Old Face"/>
        </w:rPr>
        <w:t xml:space="preserve">. This shows us how </w:t>
      </w:r>
      <w:r w:rsidR="003B32CF" w:rsidRPr="00082ADA">
        <w:rPr>
          <w:rFonts w:ascii="Baskerville Old Face" w:hAnsi="Baskerville Old Face"/>
        </w:rPr>
        <w:t>the court is picking on people that are more vulnerable. Whilst Mary describes the story, we get an unde</w:t>
      </w:r>
      <w:r w:rsidR="008F11EC">
        <w:rPr>
          <w:rFonts w:ascii="Baskerville Old Face" w:hAnsi="Baskerville Old Face"/>
        </w:rPr>
        <w:t xml:space="preserve">rstanding of the story </w:t>
      </w:r>
      <w:r w:rsidR="003B32CF" w:rsidRPr="00082ADA">
        <w:rPr>
          <w:rFonts w:ascii="Baskerville Old Face" w:hAnsi="Baskerville Old Face"/>
        </w:rPr>
        <w:t>from her point of view. Her view is</w:t>
      </w:r>
      <w:r w:rsidR="008F11EC">
        <w:rPr>
          <w:rFonts w:ascii="Baskerville Old Face" w:hAnsi="Baskerville Old Face"/>
        </w:rPr>
        <w:t xml:space="preserve"> likely to be biased and twisted</w:t>
      </w:r>
      <w:r w:rsidR="003B32CF" w:rsidRPr="00082ADA">
        <w:rPr>
          <w:rFonts w:ascii="Baskerville Old Face" w:hAnsi="Baskerville Old Face"/>
        </w:rPr>
        <w:t xml:space="preserve"> in order to protect herself. These few lines are key as </w:t>
      </w:r>
      <w:r w:rsidR="008F11EC">
        <w:rPr>
          <w:rFonts w:ascii="Baskerville Old Face" w:hAnsi="Baskerville Old Face"/>
        </w:rPr>
        <w:t xml:space="preserve">they show how Mary works </w:t>
      </w:r>
      <w:r w:rsidR="003B32CF" w:rsidRPr="00082ADA">
        <w:rPr>
          <w:rFonts w:ascii="Baskerville Old Face" w:hAnsi="Baskerville Old Face"/>
        </w:rPr>
        <w:t xml:space="preserve">in the court and builds up suspension leading to her betrayal in John Proctor. </w:t>
      </w:r>
      <w:r w:rsidR="00D73CB6" w:rsidRPr="00082ADA">
        <w:rPr>
          <w:rFonts w:ascii="Baskerville Old Face" w:hAnsi="Baskerville Old Face"/>
        </w:rPr>
        <w:t>Mary continues, talking about how Goody Osburn came for food and Mary denied her any. When she talks about her ‘gut bursting’, we can see that she is clearly exaggerating. Elizabeth then says “Mumbled! She may mumble if she’s hung</w:t>
      </w:r>
      <w:r w:rsidR="008F11EC">
        <w:rPr>
          <w:rFonts w:ascii="Baskerville Old Face" w:hAnsi="Baskerville Old Face"/>
        </w:rPr>
        <w:t>ry.” This is the first we</w:t>
      </w:r>
      <w:r w:rsidR="00D73CB6" w:rsidRPr="00082ADA">
        <w:rPr>
          <w:rFonts w:ascii="Baskerville Old Face" w:hAnsi="Baskerville Old Face"/>
        </w:rPr>
        <w:t xml:space="preserve"> see of anyone arguing</w:t>
      </w:r>
      <w:r w:rsidR="008F11EC">
        <w:rPr>
          <w:rFonts w:ascii="Baskerville Old Face" w:hAnsi="Baskerville Old Face"/>
        </w:rPr>
        <w:t xml:space="preserve"> against the court.       </w:t>
      </w:r>
    </w:p>
    <w:p w:rsidR="00900B85" w:rsidRPr="00082ADA" w:rsidRDefault="00900B85" w:rsidP="00082ADA">
      <w:pPr>
        <w:jc w:val="center"/>
        <w:rPr>
          <w:rFonts w:ascii="Baskerville Old Face" w:hAnsi="Baskerville Old Face"/>
          <w:u w:val="single"/>
        </w:rPr>
      </w:pPr>
      <w:r w:rsidRPr="00082ADA">
        <w:rPr>
          <w:rFonts w:ascii="Baskerville Old Face" w:hAnsi="Baskerville Old Face"/>
          <w:u w:val="single"/>
        </w:rPr>
        <w:t>Key Dramatic Moments</w:t>
      </w:r>
    </w:p>
    <w:p w:rsidR="00D73CB6" w:rsidRPr="00082ADA" w:rsidRDefault="0014331D">
      <w:pPr>
        <w:rPr>
          <w:rFonts w:ascii="Baskerville Old Face" w:hAnsi="Baskerville Old Face"/>
        </w:rPr>
      </w:pPr>
      <w:r w:rsidRPr="00082ADA">
        <w:rPr>
          <w:rFonts w:ascii="Baskerville Old Face" w:hAnsi="Baskerville Old Face"/>
        </w:rPr>
        <w:t xml:space="preserve">At the beginning of the </w:t>
      </w:r>
      <w:r w:rsidR="006C10AD" w:rsidRPr="00082ADA">
        <w:rPr>
          <w:rFonts w:ascii="Baskerville Old Face" w:hAnsi="Baskerville Old Face"/>
        </w:rPr>
        <w:t>extract,</w:t>
      </w:r>
      <w:r w:rsidRPr="00082ADA">
        <w:rPr>
          <w:rFonts w:ascii="Baskerville Old Face" w:hAnsi="Baskerville Old Face"/>
        </w:rPr>
        <w:t xml:space="preserve"> John Proctor says “No </w:t>
      </w:r>
      <w:r w:rsidR="008F11EC">
        <w:rPr>
          <w:rFonts w:ascii="Baskerville Old Face" w:hAnsi="Baskerville Old Face"/>
        </w:rPr>
        <w:t>m</w:t>
      </w:r>
      <w:r w:rsidRPr="00082ADA">
        <w:rPr>
          <w:rFonts w:ascii="Baskerville Old Face" w:hAnsi="Baskerville Old Face"/>
        </w:rPr>
        <w:t xml:space="preserve">ore! I should have roared you down when first you told your suspicion. </w:t>
      </w:r>
      <w:r w:rsidR="006C10AD" w:rsidRPr="00082ADA">
        <w:rPr>
          <w:rFonts w:ascii="Baskerville Old Face" w:hAnsi="Baskerville Old Face"/>
        </w:rPr>
        <w:t>But,</w:t>
      </w:r>
      <w:r w:rsidRPr="00082ADA">
        <w:rPr>
          <w:rFonts w:ascii="Baskerville Old Face" w:hAnsi="Baskerville Old Face"/>
        </w:rPr>
        <w:t xml:space="preserve"> I wilted, and, like a Christian, I confessed. Confessed: Some dream I had must have mistaken you for God that day. However, you’re not, you’re not, and let you remember it! Let you look sometimes for the goodness in me, and judge me not.” This is shows John’s anger in his wife. He feels like he must be in control and is upset that Elizabeth has acted upon herself </w:t>
      </w:r>
      <w:r w:rsidR="006C10AD" w:rsidRPr="00082ADA">
        <w:rPr>
          <w:rFonts w:ascii="Baskerville Old Face" w:hAnsi="Baskerville Old Face"/>
        </w:rPr>
        <w:t xml:space="preserve">without his input. At the end of story, the whole idea is how John will hang because he </w:t>
      </w:r>
      <w:r w:rsidR="008F11EC">
        <w:rPr>
          <w:rFonts w:ascii="Baskerville Old Face" w:hAnsi="Baskerville Old Face"/>
        </w:rPr>
        <w:t xml:space="preserve">refuses to lie about being with </w:t>
      </w:r>
      <w:r w:rsidR="006C10AD" w:rsidRPr="00082ADA">
        <w:rPr>
          <w:rFonts w:ascii="Baskerville Old Face" w:hAnsi="Baskerville Old Face"/>
        </w:rPr>
        <w:t xml:space="preserve">the devil. When he talks about being Christian, we get an understanding why he lies later on in the story. </w:t>
      </w:r>
      <w:r w:rsidR="003A0DD7" w:rsidRPr="00082ADA">
        <w:rPr>
          <w:rFonts w:ascii="Baskerville Old Face" w:hAnsi="Baskerville Old Face"/>
        </w:rPr>
        <w:t xml:space="preserve">Throughout the story his reliance and reassurance to himself being Christian is a factor that leads up to his death, dying a Christian. On the next page, Mary says, “I am sick, I am sick, Mr Proctor, Pray, pray, hurt me not. My insides are all shuddery; I am in the proceedings all day, sir.” She says this whilst being grabbed by John Proctor. Tension </w:t>
      </w:r>
      <w:r w:rsidR="002C575A" w:rsidRPr="00082ADA">
        <w:rPr>
          <w:rFonts w:ascii="Baskerville Old Face" w:hAnsi="Baskerville Old Face"/>
        </w:rPr>
        <w:t>is</w:t>
      </w:r>
      <w:r w:rsidR="003A0DD7" w:rsidRPr="00082ADA">
        <w:rPr>
          <w:rFonts w:ascii="Baskerville Old Face" w:hAnsi="Baskerville Old Face"/>
        </w:rPr>
        <w:t xml:space="preserve"> shown both verbally and physically. This is an important moment as we have just come off the point that John is Christian, and now he is violently shaking </w:t>
      </w:r>
      <w:r w:rsidR="008F11EC">
        <w:rPr>
          <w:rFonts w:ascii="Baskerville Old Face" w:hAnsi="Baskerville Old Face"/>
        </w:rPr>
        <w:t>h</w:t>
      </w:r>
      <w:r w:rsidR="003A0DD7" w:rsidRPr="00082ADA">
        <w:rPr>
          <w:rFonts w:ascii="Baskerville Old Face" w:hAnsi="Baskerville Old Face"/>
        </w:rPr>
        <w:t>is young</w:t>
      </w:r>
      <w:r w:rsidR="008F11EC">
        <w:rPr>
          <w:rFonts w:ascii="Baskerville Old Face" w:hAnsi="Baskerville Old Face"/>
        </w:rPr>
        <w:t>, female</w:t>
      </w:r>
      <w:r w:rsidR="003A0DD7" w:rsidRPr="00082ADA">
        <w:rPr>
          <w:rFonts w:ascii="Baskerville Old Face" w:hAnsi="Baskerville Old Face"/>
        </w:rPr>
        <w:t xml:space="preserve"> servant. </w:t>
      </w:r>
      <w:r w:rsidR="002D120A" w:rsidRPr="00082ADA">
        <w:rPr>
          <w:rFonts w:ascii="Baskerville Old Face" w:hAnsi="Baskerville Old Face"/>
        </w:rPr>
        <w:t>This suggests that he is</w:t>
      </w:r>
      <w:r w:rsidR="003A0DD7" w:rsidRPr="00082ADA">
        <w:rPr>
          <w:rFonts w:ascii="Baskerville Old Face" w:hAnsi="Baskerville Old Face"/>
        </w:rPr>
        <w:t xml:space="preserve"> bad tempered and not </w:t>
      </w:r>
      <w:r w:rsidR="008F11EC">
        <w:rPr>
          <w:rFonts w:ascii="Baskerville Old Face" w:hAnsi="Baskerville Old Face"/>
        </w:rPr>
        <w:t xml:space="preserve">a </w:t>
      </w:r>
      <w:r w:rsidR="003A0DD7" w:rsidRPr="00082ADA">
        <w:rPr>
          <w:rFonts w:ascii="Baskerville Old Face" w:hAnsi="Baskerville Old Face"/>
        </w:rPr>
        <w:t xml:space="preserve">controlled person. </w:t>
      </w:r>
      <w:r w:rsidR="002D120A" w:rsidRPr="00082ADA">
        <w:rPr>
          <w:rFonts w:ascii="Baskerville Old Face" w:hAnsi="Baskerville Old Face"/>
        </w:rPr>
        <w:t xml:space="preserve">On page 47 Mary Warrens says “Mr. Proctor, in open court she near to choked us all to death.” This is a 100% pure lie, but Mary is trying to convince </w:t>
      </w:r>
      <w:r w:rsidR="002C575A" w:rsidRPr="00082ADA">
        <w:rPr>
          <w:rFonts w:ascii="Baskerville Old Face" w:hAnsi="Baskerville Old Face"/>
        </w:rPr>
        <w:t>them,</w:t>
      </w:r>
      <w:r w:rsidR="002D120A" w:rsidRPr="00082ADA">
        <w:rPr>
          <w:rFonts w:ascii="Baskerville Old Face" w:hAnsi="Baskerville Old Face"/>
        </w:rPr>
        <w:t xml:space="preserve"> as she needs as many people on her side if she is going to stand a chance against the court. </w:t>
      </w:r>
      <w:r w:rsidR="002C575A" w:rsidRPr="00082ADA">
        <w:rPr>
          <w:rFonts w:ascii="Baskerville Old Face" w:hAnsi="Baskerville Old Face"/>
        </w:rPr>
        <w:t xml:space="preserve">It shows how Mary will try to do as much as possible in order to survive the events that were going on. I think Arthur Miller intended all these lines to be used to show how desperate everyone was at this time.  </w:t>
      </w:r>
      <w:r w:rsidR="00DC5CDC" w:rsidRPr="00082ADA">
        <w:rPr>
          <w:rFonts w:ascii="Baskerville Old Face" w:hAnsi="Baskerville Old Face"/>
        </w:rPr>
        <w:t xml:space="preserve">Elizabeth says on the last page of the extract “Mumbled! She may mumble is she’s hungry.” This is a very important line as it shows the right view on the situation. It shows, Elizabeth standing up for herself against John, Mary and the court. </w:t>
      </w:r>
    </w:p>
    <w:p w:rsidR="004B3D27" w:rsidRDefault="004B3D27" w:rsidP="00746456">
      <w:pPr>
        <w:jc w:val="center"/>
        <w:rPr>
          <w:rFonts w:ascii="Baskerville Old Face" w:hAnsi="Baskerville Old Face"/>
          <w:u w:val="single"/>
        </w:rPr>
      </w:pPr>
    </w:p>
    <w:p w:rsidR="004B3D27" w:rsidRDefault="004B3D27" w:rsidP="00746456">
      <w:pPr>
        <w:jc w:val="center"/>
        <w:rPr>
          <w:rFonts w:ascii="Baskerville Old Face" w:hAnsi="Baskerville Old Face"/>
          <w:u w:val="single"/>
        </w:rPr>
      </w:pPr>
    </w:p>
    <w:p w:rsidR="004B3D27" w:rsidRDefault="004B3D27" w:rsidP="00746456">
      <w:pPr>
        <w:jc w:val="center"/>
        <w:rPr>
          <w:rFonts w:ascii="Baskerville Old Face" w:hAnsi="Baskerville Old Face"/>
          <w:u w:val="single"/>
        </w:rPr>
      </w:pPr>
    </w:p>
    <w:p w:rsidR="004B3D27" w:rsidRDefault="004B3D27" w:rsidP="00746456">
      <w:pPr>
        <w:jc w:val="center"/>
        <w:rPr>
          <w:rFonts w:ascii="Baskerville Old Face" w:hAnsi="Baskerville Old Face"/>
          <w:u w:val="single"/>
        </w:rPr>
      </w:pPr>
    </w:p>
    <w:p w:rsidR="00092A84" w:rsidRDefault="00092A84" w:rsidP="00746456">
      <w:pPr>
        <w:jc w:val="center"/>
        <w:rPr>
          <w:rFonts w:ascii="Baskerville Old Face" w:hAnsi="Baskerville Old Face"/>
          <w:u w:val="single"/>
        </w:rPr>
      </w:pPr>
    </w:p>
    <w:p w:rsidR="00092A84" w:rsidRDefault="00092A84" w:rsidP="00746456">
      <w:pPr>
        <w:jc w:val="center"/>
        <w:rPr>
          <w:rFonts w:ascii="Baskerville Old Face" w:hAnsi="Baskerville Old Face"/>
          <w:u w:val="single"/>
        </w:rPr>
      </w:pPr>
    </w:p>
    <w:p w:rsidR="00092A84" w:rsidRDefault="00092A84" w:rsidP="00746456">
      <w:pPr>
        <w:jc w:val="center"/>
        <w:rPr>
          <w:rFonts w:ascii="Baskerville Old Face" w:hAnsi="Baskerville Old Face"/>
          <w:u w:val="single"/>
        </w:rPr>
      </w:pPr>
    </w:p>
    <w:p w:rsidR="00F21FBD" w:rsidRPr="00092A84" w:rsidRDefault="00CD544F" w:rsidP="00092A84">
      <w:pPr>
        <w:jc w:val="center"/>
        <w:rPr>
          <w:rFonts w:ascii="Baskerville Old Face" w:hAnsi="Baskerville Old Face"/>
          <w:u w:val="single"/>
        </w:rPr>
      </w:pPr>
      <w:r>
        <w:rPr>
          <w:rFonts w:ascii="Baskerville Old Face" w:hAnsi="Baskerville Old Face"/>
          <w:u w:val="single"/>
        </w:rPr>
        <w:lastRenderedPageBreak/>
        <w:t xml:space="preserve">Main </w:t>
      </w:r>
      <w:r w:rsidR="00900B85" w:rsidRPr="00082ADA">
        <w:rPr>
          <w:rFonts w:ascii="Baskerville Old Face" w:hAnsi="Baskerville Old Face"/>
          <w:u w:val="single"/>
        </w:rPr>
        <w:t>Character Development</w:t>
      </w:r>
    </w:p>
    <w:p w:rsidR="00F21FBD" w:rsidRDefault="00D119CB" w:rsidP="00F21FBD">
      <w:pPr>
        <w:rPr>
          <w:rFonts w:ascii="Baskerville Old Face" w:hAnsi="Baskerville Old Face"/>
        </w:rPr>
      </w:pPr>
      <w:r>
        <w:rPr>
          <w:rFonts w:ascii="Baskerville Old Face" w:hAnsi="Baskerville Old Face"/>
          <w:noProof/>
          <w:lang w:eastAsia="en-GB"/>
        </w:rPr>
        <w:drawing>
          <wp:anchor distT="0" distB="0" distL="114300" distR="114300" simplePos="0" relativeHeight="251664384" behindDoc="1" locked="0" layoutInCell="1" allowOverlap="1">
            <wp:simplePos x="0" y="0"/>
            <wp:positionH relativeFrom="column">
              <wp:posOffset>5129797</wp:posOffset>
            </wp:positionH>
            <wp:positionV relativeFrom="paragraph">
              <wp:posOffset>6016</wp:posOffset>
            </wp:positionV>
            <wp:extent cx="1428750" cy="1428750"/>
            <wp:effectExtent l="0" t="0" r="0" b="0"/>
            <wp:wrapTight wrapText="bothSides">
              <wp:wrapPolygon edited="0">
                <wp:start x="0" y="0"/>
                <wp:lineTo x="0" y="21312"/>
                <wp:lineTo x="21312" y="21312"/>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TQ8SMM3Y.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00F21FBD">
        <w:rPr>
          <w:rFonts w:ascii="Baskerville Old Face" w:hAnsi="Baskerville Old Face"/>
        </w:rPr>
        <w:t>Elizabeth Proctor – Andrea Miller</w:t>
      </w:r>
      <w:r w:rsidR="00F77956">
        <w:rPr>
          <w:rFonts w:ascii="Baskerville Old Face" w:hAnsi="Baskerville Old Face"/>
        </w:rPr>
        <w:t xml:space="preserve"> – I chose Andrea Miller after seeing her play the Grandmother in </w:t>
      </w:r>
      <w:r w:rsidR="00F77956" w:rsidRPr="00092A84">
        <w:rPr>
          <w:rFonts w:ascii="Baskerville Old Face" w:hAnsi="Baskerville Old Face"/>
          <w:i/>
        </w:rPr>
        <w:t>Billy Elliot</w:t>
      </w:r>
      <w:r w:rsidR="00F77956">
        <w:rPr>
          <w:rFonts w:ascii="Baskerville Old Face" w:hAnsi="Baskerville Old Face"/>
        </w:rPr>
        <w:t xml:space="preserve">. The character she played was not serious and I wanted to see how she would act in a different role. Despite </w:t>
      </w:r>
      <w:r w:rsidR="00651B70">
        <w:rPr>
          <w:rFonts w:ascii="Baskerville Old Face" w:hAnsi="Baskerville Old Face"/>
        </w:rPr>
        <w:t xml:space="preserve">this difference she is a fantastic actor and brought an interest to the stage. </w:t>
      </w:r>
    </w:p>
    <w:p w:rsidR="00D119CB" w:rsidRDefault="00E40B58" w:rsidP="00D119CB">
      <w:pPr>
        <w:rPr>
          <w:rFonts w:ascii="Baskerville Old Face" w:hAnsi="Baskerville Old Face"/>
        </w:rPr>
      </w:pPr>
      <w:r>
        <w:rPr>
          <w:rFonts w:ascii="Baskerville Old Face" w:hAnsi="Baskerville Old Face"/>
        </w:rPr>
        <w:t xml:space="preserve">Elizabeth Proctor needs to be dynamic and have a broad range of well created emotions and expressions. During this </w:t>
      </w:r>
      <w:r w:rsidR="00453291">
        <w:rPr>
          <w:rFonts w:ascii="Baskerville Old Face" w:hAnsi="Baskerville Old Face"/>
        </w:rPr>
        <w:t>extract,</w:t>
      </w:r>
      <w:r>
        <w:rPr>
          <w:rFonts w:ascii="Baskerville Old Face" w:hAnsi="Baskerville Old Face"/>
        </w:rPr>
        <w:t xml:space="preserve"> she increases the tension and moves the story along in an interesting way. She has key lines focusing on the relationships she has with the people around her. She has a light Southern America (around the Texas area) accent. </w:t>
      </w:r>
    </w:p>
    <w:p w:rsidR="00D119CB" w:rsidRDefault="00D119CB" w:rsidP="00D119CB">
      <w:pPr>
        <w:rPr>
          <w:rFonts w:ascii="Baskerville Old Face" w:hAnsi="Baskerville Old Face"/>
        </w:rPr>
      </w:pPr>
      <w:r>
        <w:rPr>
          <w:rFonts w:ascii="Baskerville Old Face" w:hAnsi="Baskerville Old Face"/>
        </w:rPr>
        <w:t xml:space="preserve">On Page 45 – </w:t>
      </w:r>
      <w:r w:rsidR="006B1469">
        <w:rPr>
          <w:rFonts w:ascii="Baskerville Old Face" w:hAnsi="Baskerville Old Face"/>
        </w:rPr>
        <w:t xml:space="preserve">Her first line is </w:t>
      </w:r>
      <w:r w:rsidR="00092A84">
        <w:rPr>
          <w:rFonts w:ascii="Baskerville Old Face" w:hAnsi="Baskerville Old Face"/>
        </w:rPr>
        <w:t>the beginning of this extract, i</w:t>
      </w:r>
      <w:r w:rsidR="006B1469">
        <w:rPr>
          <w:rFonts w:ascii="Baskerville Old Face" w:hAnsi="Baskerville Old Face"/>
        </w:rPr>
        <w:t xml:space="preserve">t needs to be powerful </w:t>
      </w:r>
      <w:r w:rsidR="00AB5DC9">
        <w:rPr>
          <w:rFonts w:ascii="Baskerville Old Face" w:hAnsi="Baskerville Old Face"/>
        </w:rPr>
        <w:t>and convincing. She is really upset with herself and husband, her line</w:t>
      </w:r>
      <w:r w:rsidR="00092A84">
        <w:rPr>
          <w:rFonts w:ascii="Baskerville Old Face" w:hAnsi="Baskerville Old Face"/>
        </w:rPr>
        <w:t>s</w:t>
      </w:r>
      <w:r w:rsidR="00AB5DC9">
        <w:rPr>
          <w:rFonts w:ascii="Baskerville Old Face" w:hAnsi="Baskerville Old Face"/>
        </w:rPr>
        <w:t xml:space="preserve"> needs to be quickly (she is flustered/in a mess) delive</w:t>
      </w:r>
      <w:r w:rsidR="00092A84">
        <w:rPr>
          <w:rFonts w:ascii="Baskerville Old Face" w:hAnsi="Baskerville Old Face"/>
        </w:rPr>
        <w:t xml:space="preserve">red with the sound of worry </w:t>
      </w:r>
      <w:r w:rsidR="00AB5DC9">
        <w:rPr>
          <w:rFonts w:ascii="Baskerville Old Face" w:hAnsi="Baskerville Old Face"/>
        </w:rPr>
        <w:t>when she says “John”. There then</w:t>
      </w:r>
      <w:r w:rsidR="00092A84">
        <w:rPr>
          <w:rFonts w:ascii="Baskerville Old Face" w:hAnsi="Baskerville Old Face"/>
        </w:rPr>
        <w:t>,</w:t>
      </w:r>
      <w:r w:rsidR="00AB5DC9">
        <w:rPr>
          <w:rFonts w:ascii="Baskerville Old Face" w:hAnsi="Baskerville Old Face"/>
        </w:rPr>
        <w:t xml:space="preserve"> needs to be a pause, this is used to build the tension.  Then, with a slightly sharp and anger tone, but not too much, she delivers the rest of her line. </w:t>
      </w:r>
    </w:p>
    <w:p w:rsidR="00CE1D60" w:rsidRPr="003B4FE6" w:rsidRDefault="00AB5DC9" w:rsidP="00D119CB">
      <w:pPr>
        <w:rPr>
          <w:rFonts w:ascii="Baskerville Old Face" w:hAnsi="Baskerville Old Face"/>
        </w:rPr>
      </w:pPr>
      <w:r>
        <w:rPr>
          <w:rFonts w:ascii="Baskerville Old Face" w:hAnsi="Baskerville Old Face"/>
        </w:rPr>
        <w:t>For her second line, she needs to be close t</w:t>
      </w:r>
      <w:r w:rsidR="003B4FE6">
        <w:rPr>
          <w:rFonts w:ascii="Baskerville Old Face" w:hAnsi="Baskerville Old Face"/>
        </w:rPr>
        <w:t>o John</w:t>
      </w:r>
      <w:r w:rsidR="00CE1D60">
        <w:rPr>
          <w:rFonts w:ascii="Baskerville Old Face" w:hAnsi="Baskerville Old Face"/>
        </w:rPr>
        <w:t xml:space="preserve"> at stage speaking </w:t>
      </w:r>
      <w:r w:rsidR="0068546F">
        <w:rPr>
          <w:rFonts w:ascii="Baskerville Old Face" w:hAnsi="Baskerville Old Face"/>
        </w:rPr>
        <w:t>angle</w:t>
      </w:r>
      <w:r w:rsidR="003B4FE6">
        <w:rPr>
          <w:rFonts w:ascii="Baskerville Old Face" w:hAnsi="Baskerville Old Face"/>
        </w:rPr>
        <w:t>, about two meters apart. She speaks fast, but comprehendible. The fi</w:t>
      </w:r>
      <w:r w:rsidR="00092A84">
        <w:rPr>
          <w:rFonts w:ascii="Baskerville Old Face" w:hAnsi="Baskerville Old Face"/>
        </w:rPr>
        <w:t>rst sentence is more with anger, but not sharp. M</w:t>
      </w:r>
      <w:r w:rsidR="00CE1D60">
        <w:rPr>
          <w:rFonts w:ascii="Baskerville Old Face" w:hAnsi="Baskerville Old Face"/>
        </w:rPr>
        <w:t>ake sure to c</w:t>
      </w:r>
      <w:r w:rsidR="00092A84">
        <w:rPr>
          <w:rFonts w:ascii="Baskerville Old Face" w:hAnsi="Baskerville Old Face"/>
        </w:rPr>
        <w:t xml:space="preserve">hange emotions obviously in </w:t>
      </w:r>
      <w:r w:rsidR="00CE1D60">
        <w:rPr>
          <w:rFonts w:ascii="Baskerville Old Face" w:hAnsi="Baskerville Old Face"/>
        </w:rPr>
        <w:t>long pause</w:t>
      </w:r>
      <w:r w:rsidR="00092A84">
        <w:rPr>
          <w:rFonts w:ascii="Baskerville Old Face" w:hAnsi="Baskerville Old Face"/>
        </w:rPr>
        <w:t xml:space="preserve">s. </w:t>
      </w:r>
      <w:r w:rsidR="00453291">
        <w:rPr>
          <w:rFonts w:ascii="Baskerville Old Face" w:hAnsi="Baskerville Old Face"/>
        </w:rPr>
        <w:t>Make sure to be</w:t>
      </w:r>
      <w:r w:rsidR="00092A84">
        <w:rPr>
          <w:rFonts w:ascii="Baskerville Old Face" w:hAnsi="Baskerville Old Face"/>
        </w:rPr>
        <w:t xml:space="preserve"> close to John during Elizabeth’s last lines</w:t>
      </w:r>
      <w:r w:rsidR="00453291">
        <w:rPr>
          <w:rFonts w:ascii="Baskerville Old Face" w:hAnsi="Baskerville Old Face"/>
        </w:rPr>
        <w:t xml:space="preserve"> to help build suspension when Mary enters. They should both be at the front the stage and Elizabeth is on the left (from the </w:t>
      </w:r>
      <w:r w:rsidR="00D05B2C">
        <w:rPr>
          <w:rFonts w:ascii="Baskerville Old Face" w:hAnsi="Baskerville Old Face"/>
        </w:rPr>
        <w:t>actors’</w:t>
      </w:r>
      <w:r w:rsidR="00453291">
        <w:rPr>
          <w:rFonts w:ascii="Baskerville Old Face" w:hAnsi="Baskerville Old Face"/>
        </w:rPr>
        <w:t xml:space="preserve"> view). </w:t>
      </w:r>
    </w:p>
    <w:p w:rsidR="00453291" w:rsidRDefault="00D119CB" w:rsidP="00D119CB">
      <w:pPr>
        <w:rPr>
          <w:rFonts w:ascii="Baskerville Old Face" w:hAnsi="Baskerville Old Face"/>
        </w:rPr>
      </w:pPr>
      <w:r>
        <w:rPr>
          <w:rFonts w:ascii="Baskerville Old Face" w:hAnsi="Baskerville Old Face"/>
        </w:rPr>
        <w:t>On Page 46</w:t>
      </w:r>
      <w:r w:rsidR="00E40B58">
        <w:rPr>
          <w:rFonts w:ascii="Baskerville Old Face" w:hAnsi="Baskerville Old Face"/>
        </w:rPr>
        <w:t xml:space="preserve"> </w:t>
      </w:r>
      <w:r w:rsidR="00453291">
        <w:rPr>
          <w:rFonts w:ascii="Baskerville Old Face" w:hAnsi="Baskerville Old Face"/>
        </w:rPr>
        <w:t>- Whil</w:t>
      </w:r>
      <w:r w:rsidR="00092A84">
        <w:rPr>
          <w:rFonts w:ascii="Baskerville Old Face" w:hAnsi="Baskerville Old Face"/>
        </w:rPr>
        <w:t xml:space="preserve">st holding the poppet make sure, </w:t>
      </w:r>
      <w:r w:rsidR="00453291">
        <w:rPr>
          <w:rFonts w:ascii="Baskerville Old Face" w:hAnsi="Baskerville Old Face"/>
        </w:rPr>
        <w:t xml:space="preserve">to </w:t>
      </w:r>
      <w:r w:rsidR="00092A84">
        <w:rPr>
          <w:rFonts w:ascii="Baskerville Old Face" w:hAnsi="Baskerville Old Face"/>
        </w:rPr>
        <w:t>roll</w:t>
      </w:r>
      <w:r w:rsidR="00453291">
        <w:rPr>
          <w:rFonts w:ascii="Baskerville Old Face" w:hAnsi="Baskerville Old Face"/>
        </w:rPr>
        <w:t xml:space="preserve"> it over in your hands checking it all, but missing the needle! Look at it and inspect it, before looking u</w:t>
      </w:r>
      <w:r w:rsidR="00092A84">
        <w:rPr>
          <w:rFonts w:ascii="Baskerville Old Face" w:hAnsi="Baskerville Old Face"/>
        </w:rPr>
        <w:t>p to Mary and speaking to her. T</w:t>
      </w:r>
      <w:r w:rsidR="00453291">
        <w:rPr>
          <w:rFonts w:ascii="Baskerville Old Face" w:hAnsi="Baskerville Old Face"/>
        </w:rPr>
        <w:t xml:space="preserve">hey should be close together on stage left whilst John is alone on stage right. </w:t>
      </w:r>
    </w:p>
    <w:p w:rsidR="00D119CB" w:rsidRDefault="00D119CB" w:rsidP="00D119CB">
      <w:pPr>
        <w:rPr>
          <w:rFonts w:ascii="Baskerville Old Face" w:hAnsi="Baskerville Old Face"/>
        </w:rPr>
      </w:pPr>
      <w:r>
        <w:rPr>
          <w:rFonts w:ascii="Baskerville Old Face" w:hAnsi="Baskerville Old Face"/>
        </w:rPr>
        <w:t>On Page 47</w:t>
      </w:r>
      <w:r w:rsidR="009935B5">
        <w:rPr>
          <w:rFonts w:ascii="Baskerville Old Face" w:hAnsi="Baskerville Old Face"/>
        </w:rPr>
        <w:t xml:space="preserve"> – Sympathise with Mary, Elizabeth feels like she is in Mary’s position she is sad and worried because she cares a lot for her. </w:t>
      </w:r>
    </w:p>
    <w:p w:rsidR="009935B5" w:rsidRDefault="009935B5" w:rsidP="00D119CB">
      <w:pPr>
        <w:rPr>
          <w:rFonts w:ascii="Baskerville Old Face" w:hAnsi="Baskerville Old Face"/>
        </w:rPr>
      </w:pPr>
      <w:r>
        <w:rPr>
          <w:rFonts w:ascii="Baskerville Old Face" w:hAnsi="Baskerville Old Face"/>
        </w:rPr>
        <w:t xml:space="preserve">For her second line, she talks more as if she is accusing Mary of lying. Do so my sharpening your tone of voice. </w:t>
      </w:r>
    </w:p>
    <w:p w:rsidR="00D119CB" w:rsidRDefault="00D119CB" w:rsidP="00D119CB">
      <w:pPr>
        <w:rPr>
          <w:rFonts w:ascii="Baskerville Old Face" w:hAnsi="Baskerville Old Face"/>
        </w:rPr>
      </w:pPr>
      <w:r>
        <w:rPr>
          <w:rFonts w:ascii="Baskerville Old Face" w:hAnsi="Baskerville Old Face"/>
        </w:rPr>
        <w:t>On Page 48</w:t>
      </w:r>
      <w:r w:rsidR="009935B5">
        <w:rPr>
          <w:rFonts w:ascii="Baskerville Old Face" w:hAnsi="Baskerville Old Face"/>
        </w:rPr>
        <w:t xml:space="preserve"> – </w:t>
      </w:r>
      <w:r w:rsidR="00D05B2C">
        <w:rPr>
          <w:rFonts w:ascii="Baskerville Old Face" w:hAnsi="Baskerville Old Face"/>
        </w:rPr>
        <w:t xml:space="preserve">Say the following lines like it’s nonsense. British would describe this as “tish and pish” or “what a load of old wives’ tales”. Make sure to say your last line with power and status. Stress </w:t>
      </w:r>
      <w:r w:rsidR="0024002D">
        <w:rPr>
          <w:rFonts w:ascii="Baskerville Old Face" w:hAnsi="Baskerville Old Face"/>
        </w:rPr>
        <w:t xml:space="preserve">certain words </w:t>
      </w:r>
      <w:r w:rsidR="00D05B2C">
        <w:rPr>
          <w:rFonts w:ascii="Baskerville Old Face" w:hAnsi="Baskerville Old Face"/>
        </w:rPr>
        <w:t>and have a sharper toner</w:t>
      </w:r>
      <w:r w:rsidR="0024002D">
        <w:rPr>
          <w:rFonts w:ascii="Baskerville Old Face" w:hAnsi="Baskerville Old Face"/>
        </w:rPr>
        <w:t>.</w:t>
      </w:r>
    </w:p>
    <w:p w:rsidR="00D119CB" w:rsidRDefault="00D119CB" w:rsidP="00F21FBD">
      <w:pPr>
        <w:rPr>
          <w:rFonts w:ascii="Baskerville Old Face" w:hAnsi="Baskerville Old Face"/>
        </w:rPr>
      </w:pPr>
    </w:p>
    <w:p w:rsidR="00D119CB" w:rsidRDefault="00460569" w:rsidP="00D119CB">
      <w:pPr>
        <w:rPr>
          <w:rFonts w:ascii="Baskerville Old Face" w:hAnsi="Baskerville Old Face"/>
        </w:rPr>
      </w:pPr>
      <w:r>
        <w:rPr>
          <w:rFonts w:ascii="Baskerville Old Face" w:hAnsi="Baskerville Old Face"/>
          <w:noProof/>
          <w:lang w:eastAsia="en-GB"/>
        </w:rPr>
        <w:drawing>
          <wp:anchor distT="0" distB="0" distL="114300" distR="114300" simplePos="0" relativeHeight="251667456" behindDoc="1" locked="0" layoutInCell="1" allowOverlap="1">
            <wp:simplePos x="0" y="0"/>
            <wp:positionH relativeFrom="margin">
              <wp:posOffset>5142820</wp:posOffset>
            </wp:positionH>
            <wp:positionV relativeFrom="paragraph">
              <wp:posOffset>50092</wp:posOffset>
            </wp:positionV>
            <wp:extent cx="1108075" cy="1478280"/>
            <wp:effectExtent l="0" t="0" r="0" b="7620"/>
            <wp:wrapTight wrapText="bothSides">
              <wp:wrapPolygon edited="0">
                <wp:start x="0" y="0"/>
                <wp:lineTo x="0" y="21433"/>
                <wp:lineTo x="21167" y="21433"/>
                <wp:lineTo x="211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ura_riseborough_black-and-white.tmb-img-9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8075" cy="1478280"/>
                    </a:xfrm>
                    <a:prstGeom prst="rect">
                      <a:avLst/>
                    </a:prstGeom>
                  </pic:spPr>
                </pic:pic>
              </a:graphicData>
            </a:graphic>
            <wp14:sizeRelH relativeFrom="page">
              <wp14:pctWidth>0</wp14:pctWidth>
            </wp14:sizeRelH>
            <wp14:sizeRelV relativeFrom="page">
              <wp14:pctHeight>0</wp14:pctHeight>
            </wp14:sizeRelV>
          </wp:anchor>
        </w:drawing>
      </w:r>
      <w:r w:rsidR="00F21FBD">
        <w:rPr>
          <w:rFonts w:ascii="Baskerville Old Face" w:hAnsi="Baskerville Old Face"/>
        </w:rPr>
        <w:t xml:space="preserve">Mary Warren – </w:t>
      </w:r>
      <w:r w:rsidR="0068546F">
        <w:rPr>
          <w:rFonts w:ascii="Baskerville Old Face" w:hAnsi="Baskerville Old Face"/>
        </w:rPr>
        <w:t xml:space="preserve">Laura Riseborough – I chose Laura Harding after watching her play </w:t>
      </w:r>
      <w:r>
        <w:rPr>
          <w:rFonts w:ascii="Baskerville Old Face" w:hAnsi="Baskerville Old Face"/>
        </w:rPr>
        <w:t xml:space="preserve">Helena is </w:t>
      </w:r>
      <w:r w:rsidRPr="0024002D">
        <w:rPr>
          <w:rFonts w:ascii="Baskerville Old Face" w:hAnsi="Baskerville Old Face"/>
          <w:i/>
        </w:rPr>
        <w:t>Midsummers’ Night Dream</w:t>
      </w:r>
      <w:r>
        <w:rPr>
          <w:rFonts w:ascii="Baskerville Old Face" w:hAnsi="Baskerville Old Face"/>
        </w:rPr>
        <w:t xml:space="preserve">. Laura had the combination of great </w:t>
      </w:r>
      <w:r w:rsidRPr="0024002D">
        <w:rPr>
          <w:rFonts w:ascii="Baskerville Old Face" w:hAnsi="Baskerville Old Face"/>
          <w:i/>
        </w:rPr>
        <w:t>hatred</w:t>
      </w:r>
      <w:r>
        <w:rPr>
          <w:rFonts w:ascii="Baskerville Old Face" w:hAnsi="Baskerville Old Face"/>
        </w:rPr>
        <w:t xml:space="preserve"> acting and </w:t>
      </w:r>
      <w:r w:rsidRPr="0024002D">
        <w:rPr>
          <w:rFonts w:ascii="Baskerville Old Face" w:hAnsi="Baskerville Old Face"/>
          <w:i/>
        </w:rPr>
        <w:t xml:space="preserve">sad </w:t>
      </w:r>
      <w:r w:rsidR="0024002D" w:rsidRPr="0024002D">
        <w:rPr>
          <w:rFonts w:ascii="Baskerville Old Face" w:hAnsi="Baskerville Old Face"/>
          <w:i/>
        </w:rPr>
        <w:t xml:space="preserve">but, </w:t>
      </w:r>
      <w:r w:rsidRPr="0024002D">
        <w:rPr>
          <w:rFonts w:ascii="Baskerville Old Face" w:hAnsi="Baskerville Old Face"/>
          <w:i/>
        </w:rPr>
        <w:t>emotional</w:t>
      </w:r>
      <w:r>
        <w:rPr>
          <w:rFonts w:ascii="Baskerville Old Face" w:hAnsi="Baskerville Old Face"/>
        </w:rPr>
        <w:t xml:space="preserve"> playing. Both of her performances are incredibly convincing even when classed “over-dramatic”. </w:t>
      </w:r>
      <w:r w:rsidR="00595F4B">
        <w:rPr>
          <w:rFonts w:ascii="Baskerville Old Face" w:hAnsi="Baskerville Old Face"/>
        </w:rPr>
        <w:tab/>
      </w:r>
    </w:p>
    <w:p w:rsidR="0024002D" w:rsidRDefault="00D119CB" w:rsidP="00D119CB">
      <w:pPr>
        <w:rPr>
          <w:rFonts w:ascii="Baskerville Old Face" w:hAnsi="Baskerville Old Face"/>
        </w:rPr>
      </w:pPr>
      <w:r>
        <w:rPr>
          <w:rFonts w:ascii="Baskerville Old Face" w:hAnsi="Baskerville Old Face"/>
        </w:rPr>
        <w:t>On Page 46</w:t>
      </w:r>
      <w:r w:rsidR="00595F4B">
        <w:rPr>
          <w:rFonts w:ascii="Baskerville Old Face" w:hAnsi="Baskerville Old Face"/>
        </w:rPr>
        <w:t xml:space="preserve"> – Mary enters out of breath, she is exhausted wet and tired. She gets in, sighs with relief and exhaustion, before starting to put her coat away. She is on stage-</w:t>
      </w:r>
      <w:r w:rsidR="0068546F">
        <w:rPr>
          <w:rFonts w:ascii="Baskerville Old Face" w:hAnsi="Baskerville Old Face"/>
        </w:rPr>
        <w:t>centre</w:t>
      </w:r>
      <w:r w:rsidR="00595F4B">
        <w:rPr>
          <w:rFonts w:ascii="Baskerville Old Face" w:hAnsi="Baskerville Old Face"/>
        </w:rPr>
        <w:t xml:space="preserve">-right and enters through the door positioned by the second wing. </w:t>
      </w:r>
      <w:r w:rsidR="0068546F">
        <w:rPr>
          <w:rFonts w:ascii="Baskerville Old Face" w:hAnsi="Baskerville Old Face"/>
        </w:rPr>
        <w:t>John charges towards her and she is now flustered, once again.</w:t>
      </w:r>
      <w:r w:rsidR="004A04B4">
        <w:rPr>
          <w:rFonts w:ascii="Baskerville Old Face" w:hAnsi="Baskerville Old Face"/>
        </w:rPr>
        <w:t xml:space="preserve"> Make sure to lower posture to make John look more intimidating. </w:t>
      </w:r>
      <w:r w:rsidR="0068546F">
        <w:rPr>
          <w:rFonts w:ascii="Baskerville Old Face" w:hAnsi="Baskerville Old Face"/>
        </w:rPr>
        <w:t xml:space="preserve"> After </w:t>
      </w:r>
      <w:r w:rsidR="0024002D">
        <w:rPr>
          <w:rFonts w:ascii="Baskerville Old Face" w:hAnsi="Baskerville Old Face"/>
        </w:rPr>
        <w:t xml:space="preserve">being beaten, </w:t>
      </w:r>
      <w:r w:rsidR="0068546F">
        <w:rPr>
          <w:rFonts w:ascii="Baskerville Old Face" w:hAnsi="Baskerville Old Face"/>
        </w:rPr>
        <w:t>clench your “heart area” in pain, meanwhile Marys’ back is turned on Jo</w:t>
      </w:r>
      <w:r w:rsidR="0024002D">
        <w:rPr>
          <w:rFonts w:ascii="Baskerville Old Face" w:hAnsi="Baskerville Old Face"/>
        </w:rPr>
        <w:t>hn Proctor, both refuse eye contact.</w:t>
      </w:r>
    </w:p>
    <w:p w:rsidR="00460569" w:rsidRDefault="003D5166" w:rsidP="00D119CB">
      <w:pPr>
        <w:rPr>
          <w:rFonts w:ascii="Baskerville Old Face" w:hAnsi="Baskerville Old Face"/>
        </w:rPr>
      </w:pPr>
      <w:r>
        <w:rPr>
          <w:rFonts w:ascii="Baskerville Old Face" w:hAnsi="Baskerville Old Face"/>
        </w:rPr>
        <w:t xml:space="preserve">When Mary gives the poppet to Elizabeth they are facing one another. </w:t>
      </w:r>
      <w:r w:rsidR="0024002D">
        <w:rPr>
          <w:rFonts w:ascii="Baskerville Old Face" w:hAnsi="Baskerville Old Face"/>
        </w:rPr>
        <w:t>She</w:t>
      </w:r>
      <w:r>
        <w:rPr>
          <w:rFonts w:ascii="Baskerville Old Face" w:hAnsi="Baskerville Old Face"/>
        </w:rPr>
        <w:t xml:space="preserve"> is feeble and weak-heated</w:t>
      </w:r>
      <w:r w:rsidR="0024002D">
        <w:rPr>
          <w:rFonts w:ascii="Baskerville Old Face" w:hAnsi="Baskerville Old Face"/>
        </w:rPr>
        <w:t xml:space="preserve"> throughout this point.</w:t>
      </w:r>
    </w:p>
    <w:p w:rsidR="003D5166" w:rsidRDefault="003D5166" w:rsidP="00D119CB">
      <w:pPr>
        <w:rPr>
          <w:rFonts w:ascii="Baskerville Old Face" w:hAnsi="Baskerville Old Face"/>
        </w:rPr>
      </w:pPr>
      <w:r>
        <w:rPr>
          <w:rFonts w:ascii="Baskerville Old Face" w:hAnsi="Baskerville Old Face"/>
        </w:rPr>
        <w:lastRenderedPageBreak/>
        <w:t xml:space="preserve">When she tells John about the accused women, she started of calmly, but when declaring the actual number, she speaks loudly, almost in a shout but not quite. She then over-dramatically bursts into tears. </w:t>
      </w:r>
    </w:p>
    <w:p w:rsidR="00651B70" w:rsidRDefault="00D119CB" w:rsidP="00D119CB">
      <w:pPr>
        <w:rPr>
          <w:rFonts w:ascii="Baskerville Old Face" w:hAnsi="Baskerville Old Face"/>
        </w:rPr>
      </w:pPr>
      <w:r>
        <w:rPr>
          <w:rFonts w:ascii="Baskerville Old Face" w:hAnsi="Baskerville Old Face"/>
        </w:rPr>
        <w:t>On Page 47</w:t>
      </w:r>
      <w:r w:rsidR="00BC1A9A">
        <w:rPr>
          <w:rFonts w:ascii="Baskerville Old Face" w:hAnsi="Baskerville Old Face"/>
        </w:rPr>
        <w:t xml:space="preserve"> </w:t>
      </w:r>
      <w:r w:rsidR="0093083B">
        <w:rPr>
          <w:rFonts w:ascii="Baskerville Old Face" w:hAnsi="Baskerville Old Face"/>
        </w:rPr>
        <w:t xml:space="preserve">- </w:t>
      </w:r>
      <w:r w:rsidR="00651B70">
        <w:rPr>
          <w:rFonts w:ascii="Baskerville Old Face" w:hAnsi="Baskerville Old Face"/>
        </w:rPr>
        <w:t xml:space="preserve">Make sure to exaggerate the horror on Mary’s face. Between each pause in the line </w:t>
      </w:r>
      <w:r w:rsidR="0093083B">
        <w:rPr>
          <w:rFonts w:ascii="Baskerville Old Face" w:hAnsi="Baskerville Old Face"/>
        </w:rPr>
        <w:t xml:space="preserve">(talking about Sarah Good confessing) </w:t>
      </w:r>
      <w:r w:rsidR="00651B70">
        <w:rPr>
          <w:rFonts w:ascii="Baskerville Old Face" w:hAnsi="Baskerville Old Face"/>
        </w:rPr>
        <w:t xml:space="preserve">make sure to change who Mary is talking to (between Elizabeth, John and the audience). </w:t>
      </w:r>
    </w:p>
    <w:p w:rsidR="00651B70" w:rsidRDefault="00651B70" w:rsidP="00D119CB">
      <w:pPr>
        <w:rPr>
          <w:rFonts w:ascii="Baskerville Old Face" w:hAnsi="Baskerville Old Face"/>
        </w:rPr>
      </w:pPr>
      <w:r>
        <w:rPr>
          <w:rFonts w:ascii="Baskerville Old Face" w:hAnsi="Baskerville Old Face"/>
        </w:rPr>
        <w:t>When, later replying to John make sure to have</w:t>
      </w:r>
      <w:r w:rsidR="00B92B16">
        <w:rPr>
          <w:rFonts w:ascii="Baskerville Old Face" w:hAnsi="Baskerville Old Face"/>
        </w:rPr>
        <w:t xml:space="preserve"> plain and frank voice; like Mary is stating the obvious. </w:t>
      </w:r>
    </w:p>
    <w:p w:rsidR="00B92B16" w:rsidRDefault="00B92B16" w:rsidP="00D119CB">
      <w:pPr>
        <w:rPr>
          <w:rFonts w:ascii="Baskerville Old Face" w:hAnsi="Baskerville Old Face"/>
        </w:rPr>
      </w:pPr>
      <w:r>
        <w:rPr>
          <w:rFonts w:ascii="Baskerville Old Face" w:hAnsi="Baskerville Old Face"/>
        </w:rPr>
        <w:t>Stare into Elizabeth’s eyes when saying “She tried to kill me many times…” Say with a sharp tone as well.</w:t>
      </w:r>
    </w:p>
    <w:p w:rsidR="00F21FBD" w:rsidRDefault="00D119CB" w:rsidP="00F21FBD">
      <w:pPr>
        <w:rPr>
          <w:rFonts w:ascii="Baskerville Old Face" w:hAnsi="Baskerville Old Face"/>
        </w:rPr>
      </w:pPr>
      <w:r>
        <w:rPr>
          <w:rFonts w:ascii="Baskerville Old Face" w:hAnsi="Baskerville Old Face"/>
        </w:rPr>
        <w:t>On Page 48</w:t>
      </w:r>
      <w:r w:rsidR="0093083B">
        <w:rPr>
          <w:rFonts w:ascii="Baskerville Old Face" w:hAnsi="Baskerville Old Face"/>
        </w:rPr>
        <w:t xml:space="preserve"> – Say the </w:t>
      </w:r>
      <w:r w:rsidR="00B92B16">
        <w:rPr>
          <w:rFonts w:ascii="Baskerville Old Face" w:hAnsi="Baskerville Old Face"/>
        </w:rPr>
        <w:t>line</w:t>
      </w:r>
      <w:r w:rsidR="0093083B">
        <w:rPr>
          <w:rFonts w:ascii="Baskerville Old Face" w:hAnsi="Baskerville Old Face"/>
        </w:rPr>
        <w:t>s calmly, M</w:t>
      </w:r>
      <w:r w:rsidR="00083075">
        <w:rPr>
          <w:rFonts w:ascii="Baskerville Old Face" w:hAnsi="Baskerville Old Face"/>
        </w:rPr>
        <w:t xml:space="preserve">ary should not </w:t>
      </w:r>
      <w:r w:rsidR="0093083B">
        <w:rPr>
          <w:rFonts w:ascii="Baskerville Old Face" w:hAnsi="Baskerville Old Face"/>
        </w:rPr>
        <w:t>raise her voice</w:t>
      </w:r>
      <w:r w:rsidR="00083075">
        <w:rPr>
          <w:rFonts w:ascii="Baskerville Old Face" w:hAnsi="Baskerville Old Face"/>
        </w:rPr>
        <w:t xml:space="preserve">. It is said like this to create tension </w:t>
      </w:r>
      <w:r w:rsidR="0093083B">
        <w:rPr>
          <w:rFonts w:ascii="Baskerville Old Face" w:hAnsi="Baskerville Old Face"/>
        </w:rPr>
        <w:t>later on.</w:t>
      </w:r>
    </w:p>
    <w:p w:rsidR="0093083B" w:rsidRDefault="0093083B" w:rsidP="00F21FBD">
      <w:pPr>
        <w:rPr>
          <w:rFonts w:ascii="Baskerville Old Face" w:hAnsi="Baskerville Old Face"/>
        </w:rPr>
      </w:pPr>
    </w:p>
    <w:p w:rsidR="0093083B" w:rsidRDefault="0093083B" w:rsidP="00F21FBD">
      <w:pPr>
        <w:rPr>
          <w:rFonts w:ascii="Baskerville Old Face" w:hAnsi="Baskerville Old Face"/>
        </w:rPr>
      </w:pPr>
    </w:p>
    <w:p w:rsidR="00F21FBD" w:rsidRDefault="00D119CB" w:rsidP="00F21FBD">
      <w:pPr>
        <w:rPr>
          <w:rFonts w:ascii="Baskerville Old Face" w:hAnsi="Baskerville Old Face"/>
        </w:rPr>
      </w:pPr>
      <w:r>
        <w:rPr>
          <w:rFonts w:ascii="Baskerville Old Face" w:hAnsi="Baskerville Old Face"/>
          <w:noProof/>
          <w:lang w:eastAsia="en-GB"/>
        </w:rPr>
        <w:drawing>
          <wp:anchor distT="0" distB="0" distL="114300" distR="114300" simplePos="0" relativeHeight="251663360" behindDoc="1" locked="0" layoutInCell="1" allowOverlap="1">
            <wp:simplePos x="0" y="0"/>
            <wp:positionH relativeFrom="column">
              <wp:posOffset>4605087</wp:posOffset>
            </wp:positionH>
            <wp:positionV relativeFrom="paragraph">
              <wp:posOffset>60258</wp:posOffset>
            </wp:positionV>
            <wp:extent cx="2237874" cy="1888273"/>
            <wp:effectExtent l="0" t="0" r="0" b="0"/>
            <wp:wrapTight wrapText="bothSides">
              <wp:wrapPolygon edited="0">
                <wp:start x="0" y="0"/>
                <wp:lineTo x="0" y="21360"/>
                <wp:lineTo x="21330" y="21360"/>
                <wp:lineTo x="213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xfeatures_4434522b-e1433875252355-1024x86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7874" cy="1888273"/>
                    </a:xfrm>
                    <a:prstGeom prst="rect">
                      <a:avLst/>
                    </a:prstGeom>
                  </pic:spPr>
                </pic:pic>
              </a:graphicData>
            </a:graphic>
            <wp14:sizeRelH relativeFrom="page">
              <wp14:pctWidth>0</wp14:pctWidth>
            </wp14:sizeRelH>
            <wp14:sizeRelV relativeFrom="page">
              <wp14:pctHeight>0</wp14:pctHeight>
            </wp14:sizeRelV>
          </wp:anchor>
        </w:drawing>
      </w:r>
      <w:r w:rsidR="00F21FBD">
        <w:rPr>
          <w:rFonts w:ascii="Baskerville Old Face" w:hAnsi="Baskerville Old Face"/>
        </w:rPr>
        <w:t>John Proctor – David Tennent</w:t>
      </w:r>
      <w:r w:rsidR="004A04B4">
        <w:rPr>
          <w:rFonts w:ascii="Baskerville Old Face" w:hAnsi="Baskerville Old Face"/>
        </w:rPr>
        <w:t xml:space="preserve"> – I chose David Tennent because of his large character and his intimidating ways of acting. He brings real presence to the stage when acting and this is exactly who John Proctor needs to be.</w:t>
      </w:r>
    </w:p>
    <w:p w:rsidR="00D119CB" w:rsidRDefault="00D119CB" w:rsidP="00F21FBD">
      <w:pPr>
        <w:rPr>
          <w:rFonts w:ascii="Baskerville Old Face" w:hAnsi="Baskerville Old Face"/>
        </w:rPr>
      </w:pPr>
      <w:r>
        <w:rPr>
          <w:rFonts w:ascii="Baskerville Old Face" w:hAnsi="Baskerville Old Face"/>
        </w:rPr>
        <w:t xml:space="preserve">John Proctor needs to have a powerful figure. He must be standing upright and use broad, powerful gestures. He walks around as he owns the place. He is incredibly self-confident and does not show any shy or sad expressions during this extract. </w:t>
      </w:r>
    </w:p>
    <w:p w:rsidR="00F21FBD" w:rsidRDefault="00D119CB" w:rsidP="00F21FBD">
      <w:pPr>
        <w:rPr>
          <w:rFonts w:ascii="Baskerville Old Face" w:hAnsi="Baskerville Old Face"/>
        </w:rPr>
      </w:pPr>
      <w:r>
        <w:rPr>
          <w:rFonts w:ascii="Baskerville Old Face" w:hAnsi="Baskerville Old Face"/>
        </w:rPr>
        <w:t>On Page 45 –</w:t>
      </w:r>
      <w:r w:rsidR="0093083B">
        <w:rPr>
          <w:rFonts w:ascii="Baskerville Old Face" w:hAnsi="Baskerville Old Face"/>
        </w:rPr>
        <w:t xml:space="preserve"> </w:t>
      </w:r>
      <w:r w:rsidR="007A6229">
        <w:rPr>
          <w:rFonts w:ascii="Baskerville Old Face" w:hAnsi="Baskerville Old Face"/>
        </w:rPr>
        <w:t xml:space="preserve">This act is the first time we really see Proctor lose his temper. </w:t>
      </w:r>
      <w:r w:rsidR="004A04B4">
        <w:rPr>
          <w:rFonts w:ascii="Baskerville Old Face" w:hAnsi="Baskerville Old Face"/>
        </w:rPr>
        <w:t>These arguments</w:t>
      </w:r>
      <w:r w:rsidR="007A6229">
        <w:rPr>
          <w:rFonts w:ascii="Baskerville Old Face" w:hAnsi="Baskerville Old Face"/>
        </w:rPr>
        <w:t xml:space="preserve"> build up tension and in the long-term, lead to his death. </w:t>
      </w:r>
      <w:r w:rsidR="003B3632">
        <w:rPr>
          <w:rFonts w:ascii="Baskerville Old Face" w:hAnsi="Baskerville Old Face"/>
        </w:rPr>
        <w:t>Stress key words and slow down after large volume. E.g. say “I confessed” loudly and meanly, then turning away with John’s shoulders up, a deep sigh followed by turning around, with upright posture, to face Elizabeth and quietly say with emphasis “confessed”</w:t>
      </w:r>
    </w:p>
    <w:p w:rsidR="00F510CE" w:rsidRDefault="00D119CB" w:rsidP="00F21FBD">
      <w:pPr>
        <w:rPr>
          <w:rFonts w:ascii="Baskerville Old Face" w:hAnsi="Baskerville Old Face"/>
        </w:rPr>
      </w:pPr>
      <w:r>
        <w:rPr>
          <w:rFonts w:ascii="Baskerville Old Face" w:hAnsi="Baskerville Old Face"/>
        </w:rPr>
        <w:t>On Page 46</w:t>
      </w:r>
      <w:r w:rsidR="003B3632">
        <w:rPr>
          <w:rFonts w:ascii="Baskerville Old Face" w:hAnsi="Baskerville Old Face"/>
        </w:rPr>
        <w:t xml:space="preserve"> – Say the first line slower than the oth</w:t>
      </w:r>
      <w:r w:rsidR="004A04B4">
        <w:rPr>
          <w:rFonts w:ascii="Baskerville Old Face" w:hAnsi="Baskerville Old Face"/>
        </w:rPr>
        <w:t xml:space="preserve">ers and incredible sharp toned; stress “bear”. </w:t>
      </w:r>
      <w:r w:rsidR="00FF7064">
        <w:rPr>
          <w:rFonts w:ascii="Baskerville Old Face" w:hAnsi="Baskerville Old Face"/>
        </w:rPr>
        <w:t xml:space="preserve"> </w:t>
      </w:r>
      <w:r w:rsidR="004A04B4">
        <w:rPr>
          <w:rFonts w:ascii="Baskerville Old Face" w:hAnsi="Baskerville Old Face"/>
        </w:rPr>
        <w:t xml:space="preserve">After Mary, has entered and settled, use long powerful strides towards her. Throughout shouting at </w:t>
      </w:r>
      <w:r w:rsidR="00F510CE">
        <w:rPr>
          <w:rFonts w:ascii="Baskerville Old Face" w:hAnsi="Baskerville Old Face"/>
        </w:rPr>
        <w:t>Mary maintain a high position and overlook her as a piece of filth! After these lines move away from Elizabeth and Mary therefore, making you talk from a distance. During each line after get slightly closer. St</w:t>
      </w:r>
      <w:r w:rsidR="0093083B">
        <w:rPr>
          <w:rFonts w:ascii="Baskerville Old Face" w:hAnsi="Baskerville Old Face"/>
        </w:rPr>
        <w:t>r</w:t>
      </w:r>
      <w:r w:rsidR="00F510CE">
        <w:rPr>
          <w:rFonts w:ascii="Baskerville Old Face" w:hAnsi="Baskerville Old Face"/>
        </w:rPr>
        <w:t xml:space="preserve">aight after you refuse to make contact with the others and then you gradually get pulled into the conversation. </w:t>
      </w:r>
    </w:p>
    <w:p w:rsidR="00D119CB" w:rsidRDefault="00D119CB" w:rsidP="00F21FBD">
      <w:pPr>
        <w:rPr>
          <w:rFonts w:ascii="Baskerville Old Face" w:hAnsi="Baskerville Old Face"/>
        </w:rPr>
      </w:pPr>
      <w:r>
        <w:rPr>
          <w:rFonts w:ascii="Baskerville Old Face" w:hAnsi="Baskerville Old Face"/>
        </w:rPr>
        <w:t>On Page 47</w:t>
      </w:r>
      <w:r w:rsidR="00F510CE">
        <w:rPr>
          <w:rFonts w:ascii="Baskerville Old Face" w:hAnsi="Baskerville Old Face"/>
        </w:rPr>
        <w:t xml:space="preserve"> – On the first line, no matter whereabouts on the stage John is, he should walk to join the women’s conversation. Say the line with great interest as he moves stealthily across the stage. </w:t>
      </w:r>
      <w:r w:rsidR="004B3D27">
        <w:rPr>
          <w:rFonts w:ascii="Baskerville Old Face" w:hAnsi="Baskerville Old Face"/>
        </w:rPr>
        <w:t>With the rest of the lines make sure to show great interest, as this is information he does not know about but hr eager to learn.</w:t>
      </w:r>
    </w:p>
    <w:p w:rsidR="004B3D27" w:rsidRDefault="004B3D27" w:rsidP="00F21FBD">
      <w:pPr>
        <w:rPr>
          <w:rFonts w:ascii="Baskerville Old Face" w:hAnsi="Baskerville Old Face"/>
        </w:rPr>
      </w:pPr>
    </w:p>
    <w:p w:rsidR="00F21FBD" w:rsidRDefault="00F21FBD" w:rsidP="00F21FBD">
      <w:pPr>
        <w:rPr>
          <w:rFonts w:ascii="Baskerville Old Face" w:hAnsi="Baskerville Old Face"/>
        </w:rPr>
      </w:pPr>
    </w:p>
    <w:p w:rsidR="00F21FBD" w:rsidRPr="00F21FBD" w:rsidRDefault="00F21FBD" w:rsidP="00F21FBD">
      <w:pPr>
        <w:rPr>
          <w:rFonts w:ascii="Baskerville Old Face" w:hAnsi="Baskerville Old Face"/>
        </w:rPr>
      </w:pPr>
    </w:p>
    <w:p w:rsidR="004876F4" w:rsidRDefault="004876F4" w:rsidP="0045643C">
      <w:pPr>
        <w:jc w:val="center"/>
        <w:rPr>
          <w:rFonts w:ascii="Baskerville Old Face" w:hAnsi="Baskerville Old Face"/>
          <w:u w:val="single"/>
        </w:rPr>
      </w:pPr>
    </w:p>
    <w:p w:rsidR="004876F4" w:rsidRDefault="004876F4" w:rsidP="0045643C">
      <w:pPr>
        <w:jc w:val="center"/>
        <w:rPr>
          <w:rFonts w:ascii="Baskerville Old Face" w:hAnsi="Baskerville Old Face"/>
          <w:u w:val="single"/>
        </w:rPr>
      </w:pPr>
    </w:p>
    <w:p w:rsidR="004876F4" w:rsidRDefault="004876F4" w:rsidP="0045643C">
      <w:pPr>
        <w:jc w:val="center"/>
        <w:rPr>
          <w:rFonts w:ascii="Baskerville Old Face" w:hAnsi="Baskerville Old Face"/>
          <w:u w:val="single"/>
        </w:rPr>
      </w:pPr>
    </w:p>
    <w:p w:rsidR="0093083B" w:rsidRDefault="0093083B" w:rsidP="0045643C">
      <w:pPr>
        <w:jc w:val="center"/>
        <w:rPr>
          <w:rFonts w:ascii="Baskerville Old Face" w:hAnsi="Baskerville Old Face"/>
          <w:u w:val="single"/>
        </w:rPr>
      </w:pPr>
    </w:p>
    <w:p w:rsidR="004876F4" w:rsidRDefault="004876F4" w:rsidP="0045643C">
      <w:pPr>
        <w:jc w:val="center"/>
        <w:rPr>
          <w:rFonts w:ascii="Baskerville Old Face" w:hAnsi="Baskerville Old Face"/>
          <w:u w:val="single"/>
        </w:rPr>
      </w:pPr>
    </w:p>
    <w:p w:rsidR="00CD544F" w:rsidRDefault="0045643C" w:rsidP="0045643C">
      <w:pPr>
        <w:jc w:val="center"/>
        <w:rPr>
          <w:rFonts w:ascii="Baskerville Old Face" w:hAnsi="Baskerville Old Face"/>
          <w:u w:val="single"/>
        </w:rPr>
      </w:pPr>
      <w:r>
        <w:rPr>
          <w:rFonts w:ascii="Baskerville Old Face" w:hAnsi="Baskerville Old Face"/>
          <w:u w:val="single"/>
        </w:rPr>
        <w:t xml:space="preserve">Extra Parts of the Extract </w:t>
      </w:r>
    </w:p>
    <w:p w:rsidR="0045643C" w:rsidRDefault="0045643C" w:rsidP="0045643C">
      <w:pPr>
        <w:rPr>
          <w:rFonts w:ascii="Baskerville Old Face" w:hAnsi="Baskerville Old Face"/>
        </w:rPr>
      </w:pPr>
      <w:r>
        <w:rPr>
          <w:rFonts w:ascii="Baskerville Old Face" w:hAnsi="Baskerville Old Face"/>
        </w:rPr>
        <w:t>At the end of Mary Warren’s line “No, sir. There be thirty-nine now” I want her to add around 9 names. As she says their name the outline of the figure will be seen walking across</w:t>
      </w:r>
      <w:r w:rsidR="00C078B1">
        <w:rPr>
          <w:rFonts w:ascii="Baskerville Old Face" w:hAnsi="Baskerville Old Face"/>
        </w:rPr>
        <w:t xml:space="preserve"> and then standing in a line with their heads down</w:t>
      </w:r>
      <w:r>
        <w:rPr>
          <w:rFonts w:ascii="Baskerville Old Face" w:hAnsi="Baskerville Old Face"/>
        </w:rPr>
        <w:t>. This will be in the d</w:t>
      </w:r>
      <w:r w:rsidR="00FF7064">
        <w:rPr>
          <w:rFonts w:ascii="Baskerville Old Face" w:hAnsi="Baskerville Old Face"/>
        </w:rPr>
        <w:t xml:space="preserve">ark with very dim, </w:t>
      </w:r>
      <w:r>
        <w:rPr>
          <w:rFonts w:ascii="Baskerville Old Face" w:hAnsi="Baskerville Old Face"/>
        </w:rPr>
        <w:t xml:space="preserve">wing lighting. </w:t>
      </w:r>
      <w:r w:rsidR="00C078B1">
        <w:rPr>
          <w:rFonts w:ascii="Baskerville Old Face" w:hAnsi="Baskerville Old Face"/>
        </w:rPr>
        <w:t>As they walk across Judge Hathorne will rise. They will be a gap</w:t>
      </w:r>
      <w:r w:rsidR="00FF7064">
        <w:rPr>
          <w:rFonts w:ascii="Baskerville Old Face" w:hAnsi="Baskerville Old Face"/>
        </w:rPr>
        <w:t xml:space="preserve"> </w:t>
      </w:r>
      <w:r w:rsidR="00C078B1">
        <w:rPr>
          <w:rFonts w:ascii="Baskerville Old Face" w:hAnsi="Baskerville Old Face"/>
        </w:rPr>
        <w:t xml:space="preserve">at the centre. Just before Mary says her second line two officials (police officers) walk across holding </w:t>
      </w:r>
      <w:r w:rsidR="00E63928">
        <w:rPr>
          <w:rFonts w:ascii="Baskerville Old Face" w:hAnsi="Baskerville Old Face"/>
        </w:rPr>
        <w:t>a woman</w:t>
      </w:r>
      <w:r w:rsidR="00C078B1">
        <w:rPr>
          <w:rFonts w:ascii="Baskerville Old Face" w:hAnsi="Baskerville Old Face"/>
        </w:rPr>
        <w:t xml:space="preserve"> (at either side). Mary says </w:t>
      </w:r>
      <w:r w:rsidR="00FF7064">
        <w:rPr>
          <w:rFonts w:ascii="Baskerville Old Face" w:hAnsi="Baskerville Old Face"/>
        </w:rPr>
        <w:t>“</w:t>
      </w:r>
      <w:r w:rsidR="00C078B1">
        <w:rPr>
          <w:rFonts w:ascii="Baskerville Old Face" w:hAnsi="Baskerville Old Face"/>
        </w:rPr>
        <w:t>Goody Osburn</w:t>
      </w:r>
      <w:r w:rsidR="00FF7064">
        <w:rPr>
          <w:rFonts w:ascii="Baskerville Old Face" w:hAnsi="Baskerville Old Face"/>
        </w:rPr>
        <w:t xml:space="preserve">” and the two </w:t>
      </w:r>
      <w:r w:rsidR="00C078B1">
        <w:rPr>
          <w:rFonts w:ascii="Baskerville Old Face" w:hAnsi="Baskerville Old Face"/>
        </w:rPr>
        <w:t xml:space="preserve">officials turn around and walk off </w:t>
      </w:r>
      <w:r w:rsidR="00FF7064">
        <w:rPr>
          <w:rFonts w:ascii="Baskerville Old Face" w:hAnsi="Baskerville Old Face"/>
        </w:rPr>
        <w:t>(</w:t>
      </w:r>
      <w:r w:rsidR="00C078B1">
        <w:rPr>
          <w:rFonts w:ascii="Baskerville Old Face" w:hAnsi="Baskerville Old Face"/>
        </w:rPr>
        <w:t>whilst Mary is struggling for the words</w:t>
      </w:r>
      <w:r w:rsidR="00FF7064">
        <w:rPr>
          <w:rFonts w:ascii="Baskerville Old Face" w:hAnsi="Baskerville Old Face"/>
        </w:rPr>
        <w:t>)</w:t>
      </w:r>
      <w:r w:rsidR="00C078B1">
        <w:rPr>
          <w:rFonts w:ascii="Baskerville Old Face" w:hAnsi="Baskerville Old Face"/>
        </w:rPr>
        <w:t xml:space="preserve"> she then says “will hang” at that moment </w:t>
      </w:r>
      <w:r w:rsidR="00E63928">
        <w:rPr>
          <w:rFonts w:ascii="Baskerville Old Face" w:hAnsi="Baskerville Old Face"/>
        </w:rPr>
        <w:t xml:space="preserve">the lighting turns red, the main characters of the act rush to the sides and pull a grasp expression whilst at a 45° position. Large hanging ropes drop from above. There is some music whilst the freeze frame is held before the lights dye down: the suspects lower their head and walk off and Mary, John Elizabeth return to centre-stage. </w:t>
      </w:r>
    </w:p>
    <w:p w:rsidR="00E63928" w:rsidRPr="0045643C" w:rsidRDefault="00E63928" w:rsidP="0045643C">
      <w:pPr>
        <w:rPr>
          <w:rFonts w:ascii="Baskerville Old Face" w:hAnsi="Baskerville Old Face"/>
        </w:rPr>
      </w:pPr>
      <w:r>
        <w:rPr>
          <w:rFonts w:ascii="Baskerville Old Face" w:hAnsi="Baskerville Old Face"/>
        </w:rPr>
        <w:t>The last line of the extract</w:t>
      </w:r>
      <w:r w:rsidR="002C5370">
        <w:rPr>
          <w:rFonts w:ascii="Baskerville Old Face" w:hAnsi="Baskerville Old Face"/>
        </w:rPr>
        <w:t xml:space="preserve"> is spoken between three people. Mary Warren starts it off, then the lights go up and Judge Hathorne and Goody Osburn are seen. Judge Hathorne says “Goody Osburn, what cause do you mumble that this girl must fall sick after turning you away?” Goody Proctor then says “Why, your excellence, no curse at all. I only say my commandments; I hope I may say my commandments.” The judge waves his arms and Goody Osburn is taken off. </w:t>
      </w:r>
    </w:p>
    <w:p w:rsidR="00CD544F" w:rsidRDefault="00CD544F" w:rsidP="00746456">
      <w:pPr>
        <w:jc w:val="center"/>
        <w:rPr>
          <w:rFonts w:ascii="Baskerville Old Face" w:hAnsi="Baskerville Old Face"/>
          <w:u w:val="single"/>
        </w:rPr>
      </w:pPr>
    </w:p>
    <w:p w:rsidR="00CD544F" w:rsidRDefault="00CD544F" w:rsidP="00746456">
      <w:pPr>
        <w:jc w:val="center"/>
        <w:rPr>
          <w:rFonts w:ascii="Baskerville Old Face" w:hAnsi="Baskerville Old Face"/>
          <w:u w:val="single"/>
        </w:rPr>
      </w:pPr>
    </w:p>
    <w:p w:rsidR="00CD544F" w:rsidRDefault="00CD544F" w:rsidP="00746456">
      <w:pPr>
        <w:jc w:val="center"/>
        <w:rPr>
          <w:rFonts w:ascii="Baskerville Old Face" w:hAnsi="Baskerville Old Face"/>
          <w:u w:val="single"/>
        </w:rPr>
      </w:pPr>
    </w:p>
    <w:p w:rsidR="00CD544F" w:rsidRDefault="00CD544F" w:rsidP="00746456">
      <w:pPr>
        <w:jc w:val="center"/>
        <w:rPr>
          <w:rFonts w:ascii="Baskerville Old Face" w:hAnsi="Baskerville Old Face"/>
          <w:u w:val="single"/>
        </w:rPr>
      </w:pPr>
    </w:p>
    <w:p w:rsidR="00900B85" w:rsidRDefault="00900B85" w:rsidP="00746456">
      <w:pPr>
        <w:jc w:val="center"/>
        <w:rPr>
          <w:rFonts w:ascii="Baskerville Old Face" w:hAnsi="Baskerville Old Face"/>
          <w:u w:val="single"/>
        </w:rPr>
      </w:pPr>
      <w:r w:rsidRPr="00082ADA">
        <w:rPr>
          <w:rFonts w:ascii="Baskerville Old Face" w:hAnsi="Baskerville Old Face"/>
          <w:u w:val="single"/>
        </w:rPr>
        <w:t>Set Design and Props</w:t>
      </w:r>
    </w:p>
    <w:p w:rsidR="00C67089" w:rsidRDefault="00095224" w:rsidP="00095224">
      <w:pPr>
        <w:rPr>
          <w:rFonts w:ascii="Baskerville Old Face" w:hAnsi="Baskerville Old Face"/>
        </w:rPr>
      </w:pPr>
      <w:r>
        <w:rPr>
          <w:rFonts w:ascii="Baskerville Old Face" w:hAnsi="Baskerville Old Face"/>
          <w:noProof/>
          <w:u w:val="single"/>
          <w:lang w:eastAsia="en-GB"/>
        </w:rPr>
        <w:drawing>
          <wp:anchor distT="0" distB="0" distL="114300" distR="114300" simplePos="0" relativeHeight="251666432" behindDoc="0" locked="0" layoutInCell="1" allowOverlap="1">
            <wp:simplePos x="459874" y="1705811"/>
            <wp:positionH relativeFrom="column">
              <wp:align>left</wp:align>
            </wp:positionH>
            <wp:positionV relativeFrom="paragraph">
              <wp:align>top</wp:align>
            </wp:positionV>
            <wp:extent cx="2951747" cy="2293956"/>
            <wp:effectExtent l="0" t="0" r="1270" b="0"/>
            <wp:wrapThrough wrapText="bothSides">
              <wp:wrapPolygon edited="0">
                <wp:start x="0" y="0"/>
                <wp:lineTo x="0" y="21349"/>
                <wp:lineTo x="21470" y="21349"/>
                <wp:lineTo x="2147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rotWithShape="1">
                    <a:blip r:embed="rId11" cstate="print">
                      <a:extLst>
                        <a:ext uri="{28A0092B-C50C-407E-A947-70E740481C1C}">
                          <a14:useLocalDpi xmlns:a14="http://schemas.microsoft.com/office/drawing/2010/main" val="0"/>
                        </a:ext>
                      </a:extLst>
                    </a:blip>
                    <a:srcRect l="3459" r="4171"/>
                    <a:stretch/>
                  </pic:blipFill>
                  <pic:spPr bwMode="auto">
                    <a:xfrm>
                      <a:off x="0" y="0"/>
                      <a:ext cx="2951747" cy="2293956"/>
                    </a:xfrm>
                    <a:prstGeom prst="rect">
                      <a:avLst/>
                    </a:prstGeom>
                    <a:ln>
                      <a:noFill/>
                    </a:ln>
                    <a:extLst>
                      <a:ext uri="{53640926-AAD7-44D8-BBD7-CCE9431645EC}">
                        <a14:shadowObscured xmlns:a14="http://schemas.microsoft.com/office/drawing/2010/main"/>
                      </a:ext>
                    </a:extLst>
                  </pic:spPr>
                </pic:pic>
              </a:graphicData>
            </a:graphic>
          </wp:anchor>
        </w:drawing>
      </w:r>
      <w:r w:rsidR="003460E1">
        <w:rPr>
          <w:rFonts w:ascii="Baskerville Old Face" w:hAnsi="Baskerville Old Face"/>
        </w:rPr>
        <w:t xml:space="preserve">In the background, we see a large wooden platform. On it is written Salem Court. It towers above all of the rest of the props and is at the back of the stage behind the last wing (Wing 3), it is also behind the last curtain (curtain 4) and in front of the back stage white screen. However, the light are down at the back meaning we only see the outline of the towering platform. We can also see the outline of the judge, he appears at “” and then disappears at “”. When he is not on he </w:t>
      </w:r>
      <w:r w:rsidR="00855AC4">
        <w:rPr>
          <w:rFonts w:ascii="Baskerville Old Face" w:hAnsi="Baskerville Old Face"/>
        </w:rPr>
        <w:t xml:space="preserve">is hiding under the higher platform. His appearance creates tension as he looks down onto John and Elizabeth Proctor as well as Mary Warren. </w:t>
      </w:r>
      <w:r w:rsidR="00EE291B">
        <w:rPr>
          <w:rFonts w:ascii="Baskerville Old Face" w:hAnsi="Baskerville Old Face"/>
        </w:rPr>
        <w:t xml:space="preserve">There is </w:t>
      </w:r>
      <w:r w:rsidR="004E642B">
        <w:rPr>
          <w:rFonts w:ascii="Baskerville Old Face" w:hAnsi="Baskerville Old Face"/>
        </w:rPr>
        <w:t>a small table and set of scruffy chairs angled at 45° facing the audience. There is small, black candle (electric) on the table it glows away. A fire place is at back-stage-right. There is a wooden beam holding up a large cauldron. At stage-right by wing 1 is a single</w:t>
      </w:r>
      <w:r w:rsidR="004A0FC2">
        <w:rPr>
          <w:rFonts w:ascii="Baskerville Old Face" w:hAnsi="Baskerville Old Face"/>
        </w:rPr>
        <w:t xml:space="preserve"> wooden,</w:t>
      </w:r>
      <w:r w:rsidR="004E642B">
        <w:rPr>
          <w:rFonts w:ascii="Baskerville Old Face" w:hAnsi="Baskerville Old Face"/>
        </w:rPr>
        <w:t xml:space="preserve"> door</w:t>
      </w:r>
      <w:r w:rsidR="004A0FC2">
        <w:rPr>
          <w:rFonts w:ascii="Baskerville Old Face" w:hAnsi="Baskerville Old Face"/>
        </w:rPr>
        <w:t xml:space="preserve"> facing centre-stage at 45°</w:t>
      </w:r>
      <w:r w:rsidR="004E642B">
        <w:rPr>
          <w:rFonts w:ascii="Baskerville Old Face" w:hAnsi="Baskerville Old Face"/>
        </w:rPr>
        <w:t xml:space="preserve">. </w:t>
      </w:r>
      <w:r w:rsidR="00C67089">
        <w:rPr>
          <w:rFonts w:ascii="Baskerville Old Face" w:hAnsi="Baskerville Old Face"/>
        </w:rPr>
        <w:t xml:space="preserve">It remains closed until Mary enters when it is left open and then Elizabeth closes it. The general room is </w:t>
      </w:r>
      <w:r w:rsidR="004A0FC2">
        <w:rPr>
          <w:rFonts w:ascii="Baskerville Old Face" w:hAnsi="Baskerville Old Face"/>
        </w:rPr>
        <w:t>simplistic</w:t>
      </w:r>
      <w:r w:rsidR="00C67089">
        <w:rPr>
          <w:rFonts w:ascii="Baskerville Old Face" w:hAnsi="Baskerville Old Face"/>
        </w:rPr>
        <w:t xml:space="preserve">. </w:t>
      </w:r>
    </w:p>
    <w:p w:rsidR="00095224" w:rsidRPr="004A0FC2" w:rsidRDefault="00C67089" w:rsidP="00095224">
      <w:pPr>
        <w:rPr>
          <w:rFonts w:ascii="Baskerville Old Face" w:hAnsi="Baskerville Old Face"/>
        </w:rPr>
      </w:pPr>
      <w:r>
        <w:rPr>
          <w:rFonts w:ascii="Baskerville Old Face" w:hAnsi="Baskerville Old Face"/>
        </w:rPr>
        <w:t xml:space="preserve">There are no props in this extract apart from the candle, and poppet that Mary Warren gives to Elizabeth Proctor. </w:t>
      </w:r>
      <w:r w:rsidR="004A0FC2">
        <w:rPr>
          <w:rFonts w:ascii="Baskerville Old Face" w:hAnsi="Baskerville Old Face"/>
        </w:rPr>
        <w:t xml:space="preserve">The poppet is woven, it has a needle stuck in it and does not look put together well. It has buttons for eyes and “x” like stitches for a mouth. </w:t>
      </w:r>
      <w:r w:rsidR="00095224">
        <w:rPr>
          <w:rFonts w:ascii="Baskerville Old Face" w:hAnsi="Baskerville Old Face"/>
          <w:u w:val="single"/>
        </w:rPr>
        <w:br w:type="textWrapping" w:clear="all"/>
      </w:r>
    </w:p>
    <w:p w:rsidR="00D15B63" w:rsidRDefault="00D15B63" w:rsidP="00082ADA">
      <w:pPr>
        <w:jc w:val="center"/>
        <w:rPr>
          <w:rFonts w:ascii="Baskerville Old Face" w:hAnsi="Baskerville Old Face"/>
          <w:u w:val="single"/>
        </w:rPr>
      </w:pPr>
    </w:p>
    <w:p w:rsidR="00D15B63" w:rsidRDefault="00D15B63" w:rsidP="00082ADA">
      <w:pPr>
        <w:jc w:val="center"/>
        <w:rPr>
          <w:rFonts w:ascii="Baskerville Old Face" w:hAnsi="Baskerville Old Face"/>
          <w:u w:val="single"/>
        </w:rPr>
      </w:pPr>
    </w:p>
    <w:p w:rsidR="00D15B63" w:rsidRDefault="00D15B63" w:rsidP="00082ADA">
      <w:pPr>
        <w:jc w:val="center"/>
        <w:rPr>
          <w:rFonts w:ascii="Baskerville Old Face" w:hAnsi="Baskerville Old Face"/>
          <w:u w:val="single"/>
        </w:rPr>
      </w:pPr>
    </w:p>
    <w:p w:rsidR="00900B85" w:rsidRDefault="00CD544F" w:rsidP="00082ADA">
      <w:pPr>
        <w:jc w:val="center"/>
        <w:rPr>
          <w:rFonts w:ascii="Baskerville Old Face" w:hAnsi="Baskerville Old Face"/>
          <w:u w:val="single"/>
        </w:rPr>
      </w:pPr>
      <w:r>
        <w:rPr>
          <w:rFonts w:ascii="Baskerville Old Face" w:hAnsi="Baskerville Old Face"/>
          <w:u w:val="single"/>
        </w:rPr>
        <w:t xml:space="preserve">Main Character </w:t>
      </w:r>
      <w:r w:rsidR="00900B85" w:rsidRPr="00082ADA">
        <w:rPr>
          <w:rFonts w:ascii="Baskerville Old Face" w:hAnsi="Baskerville Old Face"/>
          <w:u w:val="single"/>
        </w:rPr>
        <w:t>Costumes</w:t>
      </w:r>
    </w:p>
    <w:p w:rsidR="00CD544F" w:rsidRPr="00CD544F" w:rsidRDefault="00CD544F" w:rsidP="00082ADA">
      <w:pPr>
        <w:jc w:val="center"/>
        <w:rPr>
          <w:rFonts w:ascii="Baskerville Old Face" w:hAnsi="Baskerville Old Face"/>
        </w:rPr>
      </w:pPr>
      <w:r>
        <w:rPr>
          <w:rFonts w:ascii="Baskerville Old Face" w:hAnsi="Baskerville Old Face"/>
        </w:rPr>
        <w:t xml:space="preserve">Only the main characters are covered here. </w:t>
      </w:r>
      <w:r w:rsidR="007A6229">
        <w:rPr>
          <w:rFonts w:ascii="Baskerville Old Face" w:hAnsi="Baskerville Old Face"/>
        </w:rPr>
        <w:t xml:space="preserve">Characters like Hathorne, who only appears as a shadow and in light for a line. And, characters the Goody Osburn and the rest of the suspected people, should wear clothes used earlier on in the story e.g. Hathorne is big judge costume and Goody Osburn is poor peasant costume. </w:t>
      </w:r>
    </w:p>
    <w:p w:rsidR="00457481" w:rsidRPr="005B080C" w:rsidRDefault="004A0FC2" w:rsidP="004A0FC2">
      <w:pPr>
        <w:rPr>
          <w:rFonts w:ascii="Baskerville Old Face" w:hAnsi="Baskerville Old Face"/>
        </w:rPr>
      </w:pPr>
      <w:r>
        <w:rPr>
          <w:rFonts w:ascii="Baskerville Old Face" w:hAnsi="Baskerville Old Face"/>
        </w:rPr>
        <w:t xml:space="preserve">The costumes in this scene, like scenery are </w:t>
      </w:r>
      <w:r w:rsidR="005B080C">
        <w:rPr>
          <w:rFonts w:ascii="Baskerville Old Face" w:hAnsi="Baskerville Old Face"/>
        </w:rPr>
        <w:t xml:space="preserve">very simplistic. John’s clothes mostly contain brown clothes that are considered “masculine” and “for the heavy working”. He </w:t>
      </w:r>
      <w:r w:rsidR="00457481">
        <w:rPr>
          <w:rFonts w:ascii="Baskerville Old Face" w:hAnsi="Baskerville Old Face"/>
        </w:rPr>
        <w:t>wears</w:t>
      </w:r>
      <w:r w:rsidR="005B080C">
        <w:rPr>
          <w:rFonts w:ascii="Baskerville Old Face" w:hAnsi="Baskerville Old Face"/>
        </w:rPr>
        <w:t xml:space="preserve"> large black boots, that look to be covered in mud at the bottom and soot or dirt and the top; the laces are messily done and do </w:t>
      </w:r>
      <w:r w:rsidR="005B080C">
        <w:rPr>
          <w:rFonts w:ascii="Baskerville Old Face" w:hAnsi="Baskerville Old Face"/>
          <w:b/>
        </w:rPr>
        <w:t>not</w:t>
      </w:r>
      <w:r w:rsidR="005B080C">
        <w:rPr>
          <w:rFonts w:ascii="Baskerville Old Face" w:hAnsi="Baskerville Old Face"/>
        </w:rPr>
        <w:t xml:space="preserve"> have a neat appearance. </w:t>
      </w:r>
      <w:r w:rsidR="00457481">
        <w:rPr>
          <w:rFonts w:ascii="Baskerville Old Face" w:hAnsi="Baskerville Old Face"/>
        </w:rPr>
        <w:t xml:space="preserve">His trousers are rugged and dirty. His shirt is not done up and the first few buttons are undone. His sleeves are rolled up to his elbow, where you can find a thick padding material. He wears a black glove on his right hand (his working hand) and the collar of his shirt is up. </w:t>
      </w:r>
      <w:r w:rsidR="00EC170E">
        <w:rPr>
          <w:rFonts w:ascii="Baskerville Old Face" w:hAnsi="Baskerville Old Face"/>
        </w:rPr>
        <w:t xml:space="preserve"> John’s hair is long and ragged. </w:t>
      </w:r>
      <w:r w:rsidR="00E966DE">
        <w:rPr>
          <w:rFonts w:ascii="Baskerville Old Face" w:hAnsi="Baskerville Old Face"/>
        </w:rPr>
        <w:t xml:space="preserve">He has a lot of dirt across his face </w:t>
      </w:r>
      <w:r w:rsidR="00F7279F">
        <w:rPr>
          <w:rFonts w:ascii="Baskerville Old Face" w:hAnsi="Baskerville Old Face"/>
        </w:rPr>
        <w:t xml:space="preserve">and the other skin exposed. </w:t>
      </w:r>
      <w:r w:rsidR="0071181B">
        <w:rPr>
          <w:rFonts w:ascii="Baskerville Old Face" w:hAnsi="Baskerville Old Face"/>
        </w:rPr>
        <w:t>His finger-nails are especially dirty with mud and dirt.</w:t>
      </w:r>
    </w:p>
    <w:p w:rsidR="00F007F6" w:rsidRPr="00082ADA" w:rsidRDefault="0071181B" w:rsidP="00F007F6">
      <w:pPr>
        <w:rPr>
          <w:rFonts w:ascii="Baskerville Old Face" w:hAnsi="Baskerville Old Face"/>
        </w:rPr>
      </w:pPr>
      <w:r w:rsidRPr="00082ADA">
        <w:rPr>
          <w:rFonts w:ascii="Baskerville Old Face" w:hAnsi="Baskerville Old Face"/>
          <w:noProof/>
          <w:lang w:eastAsia="en-GB"/>
        </w:rPr>
        <w:drawing>
          <wp:anchor distT="0" distB="0" distL="114300" distR="114300" simplePos="0" relativeHeight="251658240" behindDoc="1" locked="0" layoutInCell="1" allowOverlap="1">
            <wp:simplePos x="0" y="0"/>
            <wp:positionH relativeFrom="page">
              <wp:posOffset>379064</wp:posOffset>
            </wp:positionH>
            <wp:positionV relativeFrom="paragraph">
              <wp:posOffset>223830</wp:posOffset>
            </wp:positionV>
            <wp:extent cx="7180580" cy="4871720"/>
            <wp:effectExtent l="0" t="0" r="1270" b="5080"/>
            <wp:wrapTight wrapText="bothSides">
              <wp:wrapPolygon edited="0">
                <wp:start x="0" y="0"/>
                <wp:lineTo x="0" y="21538"/>
                <wp:lineTo x="21547" y="21538"/>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pictu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80580" cy="4871720"/>
                    </a:xfrm>
                    <a:prstGeom prst="rect">
                      <a:avLst/>
                    </a:prstGeom>
                  </pic:spPr>
                </pic:pic>
              </a:graphicData>
            </a:graphic>
            <wp14:sizeRelH relativeFrom="page">
              <wp14:pctWidth>0</wp14:pctWidth>
            </wp14:sizeRelH>
            <wp14:sizeRelV relativeFrom="page">
              <wp14:pctHeight>0</wp14:pctHeight>
            </wp14:sizeRelV>
          </wp:anchor>
        </w:drawing>
      </w:r>
    </w:p>
    <w:p w:rsidR="00F007F6" w:rsidRPr="00082ADA" w:rsidRDefault="00F007F6">
      <w:pPr>
        <w:rPr>
          <w:rFonts w:ascii="Baskerville Old Face" w:hAnsi="Baskerville Old Face"/>
          <w:u w:val="single"/>
        </w:rPr>
      </w:pPr>
    </w:p>
    <w:p w:rsidR="00F007F6" w:rsidRDefault="00F007F6">
      <w:pPr>
        <w:rPr>
          <w:rFonts w:ascii="Baskerville Old Face" w:hAnsi="Baskerville Old Face"/>
          <w:u w:val="single"/>
        </w:rPr>
      </w:pPr>
    </w:p>
    <w:p w:rsidR="0071181B" w:rsidRPr="00082ADA" w:rsidRDefault="0071181B">
      <w:pPr>
        <w:rPr>
          <w:rFonts w:ascii="Baskerville Old Face" w:hAnsi="Baskerville Old Face"/>
          <w:u w:val="single"/>
        </w:rPr>
      </w:pPr>
    </w:p>
    <w:p w:rsidR="00C774B3" w:rsidRDefault="0071181B">
      <w:pPr>
        <w:rPr>
          <w:rFonts w:ascii="Baskerville Old Face" w:hAnsi="Baskerville Old Face"/>
        </w:rPr>
      </w:pPr>
      <w:r w:rsidRPr="00082ADA">
        <w:rPr>
          <w:rFonts w:ascii="Baskerville Old Face" w:hAnsi="Baskerville Old Face"/>
          <w:noProof/>
          <w:u w:val="single"/>
          <w:lang w:eastAsia="en-GB"/>
        </w:rPr>
        <w:drawing>
          <wp:anchor distT="0" distB="0" distL="114300" distR="114300" simplePos="0" relativeHeight="251659264" behindDoc="1" locked="0" layoutInCell="1" allowOverlap="1">
            <wp:simplePos x="0" y="0"/>
            <wp:positionH relativeFrom="page">
              <wp:posOffset>642529</wp:posOffset>
            </wp:positionH>
            <wp:positionV relativeFrom="paragraph">
              <wp:posOffset>1305197</wp:posOffset>
            </wp:positionV>
            <wp:extent cx="6918325" cy="4916170"/>
            <wp:effectExtent l="0" t="0" r="0" b="0"/>
            <wp:wrapTight wrapText="bothSides">
              <wp:wrapPolygon edited="0">
                <wp:start x="0" y="0"/>
                <wp:lineTo x="0" y="21511"/>
                <wp:lineTo x="21531" y="21511"/>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izabeth.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18325" cy="4916170"/>
                    </a:xfrm>
                    <a:prstGeom prst="rect">
                      <a:avLst/>
                    </a:prstGeom>
                  </pic:spPr>
                </pic:pic>
              </a:graphicData>
            </a:graphic>
            <wp14:sizeRelH relativeFrom="margin">
              <wp14:pctWidth>0</wp14:pctWidth>
            </wp14:sizeRelH>
            <wp14:sizeRelV relativeFrom="margin">
              <wp14:pctHeight>0</wp14:pctHeight>
            </wp14:sizeRelV>
          </wp:anchor>
        </w:drawing>
      </w:r>
      <w:r w:rsidR="00457481">
        <w:rPr>
          <w:rFonts w:ascii="Baskerville Old Face" w:hAnsi="Baskerville Old Face"/>
        </w:rPr>
        <w:t xml:space="preserve">Elizabeth Proctor wear a </w:t>
      </w:r>
      <w:r w:rsidR="00B263B8">
        <w:rPr>
          <w:rFonts w:ascii="Baskerville Old Face" w:hAnsi="Baskerville Old Face"/>
        </w:rPr>
        <w:t xml:space="preserve">grey shirt and dresses in a more “presentable” manner compared to John. Her collar is down and all buttons are done up. She </w:t>
      </w:r>
      <w:r w:rsidR="00EC170E">
        <w:rPr>
          <w:rFonts w:ascii="Baskerville Old Face" w:hAnsi="Baskerville Old Face"/>
        </w:rPr>
        <w:t>wears</w:t>
      </w:r>
      <w:r w:rsidR="00B263B8">
        <w:rPr>
          <w:rFonts w:ascii="Baskerville Old Face" w:hAnsi="Baskerville Old Face"/>
        </w:rPr>
        <w:t xml:space="preserve"> brown tights and has a large, black cloth apron. That goes from her hips to just below her knee. She</w:t>
      </w:r>
      <w:r w:rsidR="00EC170E">
        <w:rPr>
          <w:rFonts w:ascii="Baskerville Old Face" w:hAnsi="Baskerville Old Face"/>
        </w:rPr>
        <w:t xml:space="preserve"> has</w:t>
      </w:r>
      <w:r w:rsidR="00B263B8">
        <w:rPr>
          <w:rFonts w:ascii="Baskerville Old Face" w:hAnsi="Baskerville Old Face"/>
        </w:rPr>
        <w:t xml:space="preserve"> some small pocket</w:t>
      </w:r>
      <w:r w:rsidR="00EC170E">
        <w:rPr>
          <w:rFonts w:ascii="Baskerville Old Face" w:hAnsi="Baskerville Old Face"/>
        </w:rPr>
        <w:t>s</w:t>
      </w:r>
      <w:r w:rsidR="00B263B8">
        <w:rPr>
          <w:rFonts w:ascii="Baskerville Old Face" w:hAnsi="Baskerville Old Face"/>
        </w:rPr>
        <w:t xml:space="preserve"> in her apron where she keeps kitchen utensils. She wears </w:t>
      </w:r>
      <w:r w:rsidR="00EC170E">
        <w:rPr>
          <w:rFonts w:ascii="Baskerville Old Face" w:hAnsi="Baskerville Old Face"/>
        </w:rPr>
        <w:t xml:space="preserve">polished brown shoes with the buckle done up correctly and neatly. Her shirt is tucked in and hair done in a neat bun. We can see her whole face and she does not wear any make-up (accept the necessary stage make-up). She does </w:t>
      </w:r>
      <w:r w:rsidR="00F7279F">
        <w:rPr>
          <w:rFonts w:ascii="Baskerville Old Face" w:hAnsi="Baskerville Old Face"/>
        </w:rPr>
        <w:t>have</w:t>
      </w:r>
      <w:r w:rsidR="00EC170E">
        <w:rPr>
          <w:rFonts w:ascii="Baskerville Old Face" w:hAnsi="Baskerville Old Face"/>
        </w:rPr>
        <w:t xml:space="preserve"> some d</w:t>
      </w:r>
      <w:r w:rsidR="00F7279F">
        <w:rPr>
          <w:rFonts w:ascii="Baskerville Old Face" w:hAnsi="Baskerville Old Face"/>
        </w:rPr>
        <w:t xml:space="preserve">irt smeared across her face and any skin exposed. </w:t>
      </w:r>
    </w:p>
    <w:p w:rsidR="00746456" w:rsidRDefault="0071181B">
      <w:pPr>
        <w:rPr>
          <w:rFonts w:ascii="Baskerville Old Face" w:hAnsi="Baskerville Old Face"/>
        </w:rPr>
      </w:pPr>
      <w:r>
        <w:rPr>
          <w:rFonts w:ascii="Baskerville Old Face" w:hAnsi="Baskerville Old Face"/>
        </w:rPr>
        <w:t>Mary Warren has the same costume as Elizabeth Proctor. The difference is she has black shoes, a little black bonnet. Her shoes are not polished and look slightly scruffy.</w:t>
      </w:r>
      <w:r w:rsidR="00A506F3">
        <w:rPr>
          <w:rFonts w:ascii="Baskerville Old Face" w:hAnsi="Baskerville Old Face"/>
        </w:rPr>
        <w:t xml:space="preserve"> When she enters, she is wet due to the heavy rain outside. She is not dirty as she has been out in Salem in the court. </w:t>
      </w:r>
    </w:p>
    <w:p w:rsidR="00A506F3" w:rsidRDefault="00A506F3">
      <w:pPr>
        <w:rPr>
          <w:rFonts w:ascii="Baskerville Old Face" w:hAnsi="Baskerville Old Face"/>
        </w:rPr>
      </w:pPr>
    </w:p>
    <w:p w:rsidR="00925C58" w:rsidRDefault="00925C58">
      <w:pPr>
        <w:rPr>
          <w:rFonts w:ascii="Baskerville Old Face" w:hAnsi="Baskerville Old Face"/>
        </w:rPr>
      </w:pPr>
    </w:p>
    <w:p w:rsidR="00925C58" w:rsidRDefault="00925C58">
      <w:pPr>
        <w:rPr>
          <w:rFonts w:ascii="Baskerville Old Face" w:hAnsi="Baskerville Old Face"/>
        </w:rPr>
      </w:pPr>
    </w:p>
    <w:p w:rsidR="00925C58" w:rsidRDefault="00925C58">
      <w:pPr>
        <w:rPr>
          <w:rFonts w:ascii="Baskerville Old Face" w:hAnsi="Baskerville Old Face"/>
        </w:rPr>
      </w:pPr>
    </w:p>
    <w:p w:rsidR="00925C58" w:rsidRDefault="00925C58">
      <w:pPr>
        <w:rPr>
          <w:rFonts w:ascii="Baskerville Old Face" w:hAnsi="Baskerville Old Face"/>
        </w:rPr>
      </w:pPr>
    </w:p>
    <w:p w:rsidR="00925C58" w:rsidRDefault="00925C58">
      <w:pPr>
        <w:rPr>
          <w:rFonts w:ascii="Baskerville Old Face" w:hAnsi="Baskerville Old Face"/>
        </w:rPr>
      </w:pPr>
    </w:p>
    <w:p w:rsidR="00925C58" w:rsidRPr="00A506F3" w:rsidRDefault="00925C58">
      <w:pPr>
        <w:rPr>
          <w:rFonts w:ascii="Baskerville Old Face" w:hAnsi="Baskerville Old Face"/>
        </w:rPr>
      </w:pPr>
    </w:p>
    <w:p w:rsidR="00746456" w:rsidRDefault="00042556" w:rsidP="00A506F3">
      <w:pPr>
        <w:jc w:val="center"/>
        <w:rPr>
          <w:rFonts w:ascii="Baskerville Old Face" w:hAnsi="Baskerville Old Face"/>
          <w:u w:val="single"/>
        </w:rPr>
      </w:pPr>
      <w:r w:rsidRPr="00082ADA">
        <w:rPr>
          <w:rFonts w:ascii="Baskerville Old Face" w:hAnsi="Baskerville Old Face"/>
          <w:u w:val="single"/>
        </w:rPr>
        <w:t>Lighting</w:t>
      </w:r>
    </w:p>
    <w:p w:rsidR="00746456" w:rsidRDefault="00746456">
      <w:pPr>
        <w:rPr>
          <w:rFonts w:ascii="Baskerville Old Face" w:hAnsi="Baskerville Old Face"/>
          <w:u w:val="single"/>
        </w:rPr>
      </w:pPr>
    </w:p>
    <w:p w:rsidR="00042556" w:rsidRPr="00082ADA" w:rsidRDefault="00746456">
      <w:pPr>
        <w:rPr>
          <w:rFonts w:ascii="Baskerville Old Face" w:hAnsi="Baskerville Old Face"/>
          <w:u w:val="single"/>
        </w:rPr>
      </w:pPr>
      <w:r w:rsidRPr="00082ADA">
        <w:rPr>
          <w:rFonts w:ascii="Baskerville Old Face" w:hAnsi="Baskerville Old Face"/>
          <w:noProof/>
          <w:lang w:eastAsia="en-GB"/>
        </w:rPr>
        <w:drawing>
          <wp:inline distT="0" distB="0" distL="0" distR="0" wp14:anchorId="366A5C10" wp14:editId="295AA522">
            <wp:extent cx="5064245" cy="3693908"/>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ge - Light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4245" cy="3693908"/>
                    </a:xfrm>
                    <a:prstGeom prst="rect">
                      <a:avLst/>
                    </a:prstGeom>
                  </pic:spPr>
                </pic:pic>
              </a:graphicData>
            </a:graphic>
          </wp:inline>
        </w:drawing>
      </w:r>
    </w:p>
    <w:tbl>
      <w:tblPr>
        <w:tblStyle w:val="GridTable5Dark-Accent4"/>
        <w:tblW w:w="10201" w:type="dxa"/>
        <w:tblLook w:val="0420" w:firstRow="1" w:lastRow="0" w:firstColumn="0" w:lastColumn="0" w:noHBand="0" w:noVBand="1"/>
      </w:tblPr>
      <w:tblGrid>
        <w:gridCol w:w="1803"/>
        <w:gridCol w:w="1803"/>
        <w:gridCol w:w="4611"/>
        <w:gridCol w:w="1134"/>
        <w:gridCol w:w="850"/>
      </w:tblGrid>
      <w:tr w:rsidR="00ED226A" w:rsidTr="00CD381B">
        <w:trPr>
          <w:cnfStyle w:val="100000000000" w:firstRow="1" w:lastRow="0" w:firstColumn="0" w:lastColumn="0" w:oddVBand="0" w:evenVBand="0" w:oddHBand="0" w:evenHBand="0" w:firstRowFirstColumn="0" w:firstRowLastColumn="0" w:lastRowFirstColumn="0" w:lastRowLastColumn="0"/>
        </w:trPr>
        <w:tc>
          <w:tcPr>
            <w:tcW w:w="1803" w:type="dxa"/>
          </w:tcPr>
          <w:p w:rsidR="00ED226A" w:rsidRDefault="00CD381B">
            <w:pPr>
              <w:rPr>
                <w:rFonts w:ascii="Baskerville Old Face" w:hAnsi="Baskerville Old Face"/>
                <w:u w:val="single"/>
              </w:rPr>
            </w:pPr>
            <w:r>
              <w:rPr>
                <w:rFonts w:ascii="Baskerville Old Face" w:hAnsi="Baskerville Old Face"/>
                <w:u w:val="single"/>
              </w:rPr>
              <w:t>Code</w:t>
            </w:r>
          </w:p>
        </w:tc>
        <w:tc>
          <w:tcPr>
            <w:tcW w:w="1803" w:type="dxa"/>
          </w:tcPr>
          <w:p w:rsidR="00ED226A" w:rsidRDefault="00CD381B">
            <w:pPr>
              <w:rPr>
                <w:rFonts w:ascii="Baskerville Old Face" w:hAnsi="Baskerville Old Face"/>
                <w:u w:val="single"/>
              </w:rPr>
            </w:pPr>
            <w:r>
              <w:rPr>
                <w:rFonts w:ascii="Baskerville Old Face" w:hAnsi="Baskerville Old Face"/>
                <w:u w:val="single"/>
              </w:rPr>
              <w:t>Name</w:t>
            </w:r>
          </w:p>
        </w:tc>
        <w:tc>
          <w:tcPr>
            <w:tcW w:w="4611" w:type="dxa"/>
          </w:tcPr>
          <w:p w:rsidR="00ED226A" w:rsidRDefault="00CD381B">
            <w:pPr>
              <w:rPr>
                <w:rFonts w:ascii="Baskerville Old Face" w:hAnsi="Baskerville Old Face"/>
                <w:u w:val="single"/>
              </w:rPr>
            </w:pPr>
            <w:r>
              <w:rPr>
                <w:rFonts w:ascii="Baskerville Old Face" w:hAnsi="Baskerville Old Face"/>
                <w:u w:val="single"/>
              </w:rPr>
              <w:t>Description</w:t>
            </w:r>
          </w:p>
        </w:tc>
        <w:tc>
          <w:tcPr>
            <w:tcW w:w="1134" w:type="dxa"/>
          </w:tcPr>
          <w:p w:rsidR="00ED226A" w:rsidRDefault="00CD381B">
            <w:pPr>
              <w:rPr>
                <w:rFonts w:ascii="Baskerville Old Face" w:hAnsi="Baskerville Old Face"/>
                <w:u w:val="single"/>
              </w:rPr>
            </w:pPr>
            <w:r>
              <w:rPr>
                <w:rFonts w:ascii="Baskerville Old Face" w:hAnsi="Baskerville Old Face"/>
                <w:u w:val="single"/>
              </w:rPr>
              <w:t>Colour</w:t>
            </w:r>
          </w:p>
        </w:tc>
        <w:tc>
          <w:tcPr>
            <w:tcW w:w="850" w:type="dxa"/>
          </w:tcPr>
          <w:p w:rsidR="00ED226A" w:rsidRDefault="00CD381B">
            <w:pPr>
              <w:rPr>
                <w:rFonts w:ascii="Baskerville Old Face" w:hAnsi="Baskerville Old Face"/>
                <w:u w:val="single"/>
              </w:rPr>
            </w:pPr>
            <w:r>
              <w:rPr>
                <w:rFonts w:ascii="Baskerville Old Face" w:hAnsi="Baskerville Old Face"/>
                <w:u w:val="single"/>
              </w:rPr>
              <w:t xml:space="preserve">Intesity </w:t>
            </w:r>
          </w:p>
        </w:tc>
      </w:tr>
      <w:tr w:rsidR="00ED226A" w:rsidTr="00CD381B">
        <w:trPr>
          <w:cnfStyle w:val="000000100000" w:firstRow="0" w:lastRow="0" w:firstColumn="0" w:lastColumn="0" w:oddVBand="0" w:evenVBand="0" w:oddHBand="1" w:evenHBand="0" w:firstRowFirstColumn="0" w:firstRowLastColumn="0" w:lastRowFirstColumn="0" w:lastRowLastColumn="0"/>
        </w:trPr>
        <w:tc>
          <w:tcPr>
            <w:tcW w:w="1803" w:type="dxa"/>
          </w:tcPr>
          <w:p w:rsidR="00ED226A" w:rsidRPr="00CD381B" w:rsidRDefault="00CD381B">
            <w:pPr>
              <w:rPr>
                <w:rFonts w:ascii="Baskerville Old Face" w:hAnsi="Baskerville Old Face"/>
              </w:rPr>
            </w:pPr>
            <w:r w:rsidRPr="00CD381B">
              <w:rPr>
                <w:rFonts w:ascii="Baskerville Old Face" w:hAnsi="Baskerville Old Face"/>
              </w:rPr>
              <w:t>F.S</w:t>
            </w:r>
          </w:p>
        </w:tc>
        <w:tc>
          <w:tcPr>
            <w:tcW w:w="1803" w:type="dxa"/>
          </w:tcPr>
          <w:p w:rsidR="00ED226A" w:rsidRPr="00CD381B" w:rsidRDefault="00CD381B">
            <w:pPr>
              <w:rPr>
                <w:rFonts w:ascii="Baskerville Old Face" w:hAnsi="Baskerville Old Face"/>
              </w:rPr>
            </w:pPr>
            <w:r w:rsidRPr="00CD381B">
              <w:rPr>
                <w:rFonts w:ascii="Baskerville Old Face" w:hAnsi="Baskerville Old Face"/>
              </w:rPr>
              <w:t>Follow Spot</w:t>
            </w:r>
          </w:p>
        </w:tc>
        <w:tc>
          <w:tcPr>
            <w:tcW w:w="4611" w:type="dxa"/>
          </w:tcPr>
          <w:p w:rsidR="00ED226A" w:rsidRPr="00CD381B" w:rsidRDefault="00CD381B">
            <w:pPr>
              <w:rPr>
                <w:rFonts w:ascii="Baskerville Old Face" w:hAnsi="Baskerville Old Face"/>
              </w:rPr>
            </w:pPr>
            <w:r w:rsidRPr="00CD381B">
              <w:rPr>
                <w:rFonts w:ascii="Baskerville Old Face" w:hAnsi="Baskerville Old Face"/>
              </w:rPr>
              <w:t xml:space="preserve">Used to highlight specific </w:t>
            </w:r>
            <w:r>
              <w:rPr>
                <w:rFonts w:ascii="Baskerville Old Face" w:hAnsi="Baskerville Old Face"/>
              </w:rPr>
              <w:t>individuals or objects on stage found at directors box.</w:t>
            </w:r>
          </w:p>
        </w:tc>
        <w:tc>
          <w:tcPr>
            <w:tcW w:w="1134" w:type="dxa"/>
          </w:tcPr>
          <w:p w:rsidR="00ED226A" w:rsidRPr="00CD381B" w:rsidRDefault="00420E90">
            <w:pPr>
              <w:rPr>
                <w:rFonts w:ascii="Baskerville Old Face" w:hAnsi="Baskerville Old Face"/>
              </w:rPr>
            </w:pPr>
            <w:r>
              <w:rPr>
                <w:rFonts w:ascii="Baskerville Old Face" w:hAnsi="Baskerville Old Face"/>
              </w:rPr>
              <w:t>White</w:t>
            </w:r>
          </w:p>
        </w:tc>
        <w:tc>
          <w:tcPr>
            <w:tcW w:w="850" w:type="dxa"/>
          </w:tcPr>
          <w:p w:rsidR="00ED226A" w:rsidRPr="00CD381B" w:rsidRDefault="00B62598">
            <w:pPr>
              <w:rPr>
                <w:rFonts w:ascii="Baskerville Old Face" w:hAnsi="Baskerville Old Face"/>
              </w:rPr>
            </w:pPr>
            <w:r>
              <w:rPr>
                <w:rFonts w:ascii="Baskerville Old Face" w:hAnsi="Baskerville Old Face"/>
              </w:rPr>
              <w:t>6/10</w:t>
            </w:r>
          </w:p>
        </w:tc>
      </w:tr>
      <w:tr w:rsidR="00ED226A" w:rsidTr="00CD381B">
        <w:tc>
          <w:tcPr>
            <w:tcW w:w="1803" w:type="dxa"/>
          </w:tcPr>
          <w:p w:rsidR="00ED226A" w:rsidRPr="00CD381B" w:rsidRDefault="001B2949">
            <w:pPr>
              <w:rPr>
                <w:rFonts w:ascii="Baskerville Old Face" w:hAnsi="Baskerville Old Face"/>
              </w:rPr>
            </w:pPr>
            <w:r>
              <w:rPr>
                <w:rFonts w:ascii="Baskerville Old Face" w:hAnsi="Baskerville Old Face"/>
              </w:rPr>
              <w:t>O</w:t>
            </w:r>
          </w:p>
        </w:tc>
        <w:tc>
          <w:tcPr>
            <w:tcW w:w="1803" w:type="dxa"/>
          </w:tcPr>
          <w:p w:rsidR="00ED226A" w:rsidRPr="00CD381B" w:rsidRDefault="001B2949">
            <w:pPr>
              <w:rPr>
                <w:rFonts w:ascii="Baskerville Old Face" w:hAnsi="Baskerville Old Face"/>
              </w:rPr>
            </w:pPr>
            <w:r>
              <w:rPr>
                <w:rFonts w:ascii="Baskerville Old Face" w:hAnsi="Baskerville Old Face"/>
              </w:rPr>
              <w:t>Overlooking</w:t>
            </w:r>
          </w:p>
        </w:tc>
        <w:tc>
          <w:tcPr>
            <w:tcW w:w="4611" w:type="dxa"/>
          </w:tcPr>
          <w:p w:rsidR="00ED226A" w:rsidRPr="00CD381B" w:rsidRDefault="001B2949">
            <w:pPr>
              <w:rPr>
                <w:rFonts w:ascii="Baskerville Old Face" w:hAnsi="Baskerville Old Face"/>
              </w:rPr>
            </w:pPr>
            <w:r>
              <w:rPr>
                <w:rFonts w:ascii="Baskerville Old Face" w:hAnsi="Baskerville Old Face"/>
              </w:rPr>
              <w:t>Found over audience used to highlight higher areas on the stage.</w:t>
            </w:r>
          </w:p>
        </w:tc>
        <w:tc>
          <w:tcPr>
            <w:tcW w:w="1134" w:type="dxa"/>
          </w:tcPr>
          <w:p w:rsidR="00ED226A" w:rsidRPr="00CD381B" w:rsidRDefault="00B62598">
            <w:pPr>
              <w:rPr>
                <w:rFonts w:ascii="Baskerville Old Face" w:hAnsi="Baskerville Old Face"/>
              </w:rPr>
            </w:pPr>
            <w:r>
              <w:rPr>
                <w:rFonts w:ascii="Baskerville Old Face" w:hAnsi="Baskerville Old Face"/>
              </w:rPr>
              <w:t>White</w:t>
            </w:r>
          </w:p>
        </w:tc>
        <w:tc>
          <w:tcPr>
            <w:tcW w:w="850" w:type="dxa"/>
          </w:tcPr>
          <w:p w:rsidR="00ED226A" w:rsidRPr="00CD381B" w:rsidRDefault="00B62598">
            <w:pPr>
              <w:rPr>
                <w:rFonts w:ascii="Baskerville Old Face" w:hAnsi="Baskerville Old Face"/>
              </w:rPr>
            </w:pPr>
            <w:r>
              <w:rPr>
                <w:rFonts w:ascii="Baskerville Old Face" w:hAnsi="Baskerville Old Face"/>
              </w:rPr>
              <w:t>8/10</w:t>
            </w:r>
          </w:p>
        </w:tc>
      </w:tr>
      <w:tr w:rsidR="00ED226A" w:rsidTr="00CD381B">
        <w:trPr>
          <w:cnfStyle w:val="000000100000" w:firstRow="0" w:lastRow="0" w:firstColumn="0" w:lastColumn="0" w:oddVBand="0" w:evenVBand="0" w:oddHBand="1" w:evenHBand="0" w:firstRowFirstColumn="0" w:firstRowLastColumn="0" w:lastRowFirstColumn="0" w:lastRowLastColumn="0"/>
        </w:trPr>
        <w:tc>
          <w:tcPr>
            <w:tcW w:w="1803" w:type="dxa"/>
          </w:tcPr>
          <w:p w:rsidR="00ED226A" w:rsidRPr="00CD381B" w:rsidRDefault="001B2949">
            <w:pPr>
              <w:rPr>
                <w:rFonts w:ascii="Baskerville Old Face" w:hAnsi="Baskerville Old Face"/>
              </w:rPr>
            </w:pPr>
            <w:r>
              <w:rPr>
                <w:rFonts w:ascii="Baskerville Old Face" w:hAnsi="Baskerville Old Face"/>
              </w:rPr>
              <w:t>S</w:t>
            </w:r>
          </w:p>
        </w:tc>
        <w:tc>
          <w:tcPr>
            <w:tcW w:w="1803" w:type="dxa"/>
          </w:tcPr>
          <w:p w:rsidR="00ED226A" w:rsidRPr="00CD381B" w:rsidRDefault="001B2949">
            <w:pPr>
              <w:rPr>
                <w:rFonts w:ascii="Baskerville Old Face" w:hAnsi="Baskerville Old Face"/>
              </w:rPr>
            </w:pPr>
            <w:r>
              <w:rPr>
                <w:rFonts w:ascii="Baskerville Old Face" w:hAnsi="Baskerville Old Face"/>
              </w:rPr>
              <w:t>Side</w:t>
            </w:r>
          </w:p>
        </w:tc>
        <w:tc>
          <w:tcPr>
            <w:tcW w:w="4611" w:type="dxa"/>
          </w:tcPr>
          <w:p w:rsidR="00ED226A" w:rsidRPr="00CD381B" w:rsidRDefault="001B2949">
            <w:pPr>
              <w:rPr>
                <w:rFonts w:ascii="Baskerville Old Face" w:hAnsi="Baskerville Old Face"/>
              </w:rPr>
            </w:pPr>
            <w:r>
              <w:rPr>
                <w:rFonts w:ascii="Baskerville Old Face" w:hAnsi="Baskerville Old Face"/>
              </w:rPr>
              <w:t xml:space="preserve">Found on the upper-sides next to the audience used to highlight to opposite sides. </w:t>
            </w:r>
          </w:p>
        </w:tc>
        <w:tc>
          <w:tcPr>
            <w:tcW w:w="1134" w:type="dxa"/>
          </w:tcPr>
          <w:p w:rsidR="00ED226A" w:rsidRPr="00CD381B" w:rsidRDefault="00B62598">
            <w:pPr>
              <w:rPr>
                <w:rFonts w:ascii="Baskerville Old Face" w:hAnsi="Baskerville Old Face"/>
              </w:rPr>
            </w:pPr>
            <w:r>
              <w:rPr>
                <w:rFonts w:ascii="Baskerville Old Face" w:hAnsi="Baskerville Old Face"/>
              </w:rPr>
              <w:t>White</w:t>
            </w:r>
          </w:p>
        </w:tc>
        <w:tc>
          <w:tcPr>
            <w:tcW w:w="850" w:type="dxa"/>
          </w:tcPr>
          <w:p w:rsidR="00ED226A" w:rsidRPr="00CD381B" w:rsidRDefault="00B62598">
            <w:pPr>
              <w:rPr>
                <w:rFonts w:ascii="Baskerville Old Face" w:hAnsi="Baskerville Old Face"/>
              </w:rPr>
            </w:pPr>
            <w:r>
              <w:rPr>
                <w:rFonts w:ascii="Baskerville Old Face" w:hAnsi="Baskerville Old Face"/>
              </w:rPr>
              <w:t>4/10</w:t>
            </w:r>
          </w:p>
        </w:tc>
      </w:tr>
      <w:tr w:rsidR="00ED226A" w:rsidTr="00CD381B">
        <w:tc>
          <w:tcPr>
            <w:tcW w:w="1803" w:type="dxa"/>
          </w:tcPr>
          <w:p w:rsidR="00ED226A" w:rsidRPr="00CD381B" w:rsidRDefault="001B2949">
            <w:pPr>
              <w:rPr>
                <w:rFonts w:ascii="Baskerville Old Face" w:hAnsi="Baskerville Old Face"/>
              </w:rPr>
            </w:pPr>
            <w:r>
              <w:rPr>
                <w:rFonts w:ascii="Baskerville Old Face" w:hAnsi="Baskerville Old Face"/>
              </w:rPr>
              <w:t>A</w:t>
            </w:r>
          </w:p>
        </w:tc>
        <w:tc>
          <w:tcPr>
            <w:tcW w:w="1803" w:type="dxa"/>
          </w:tcPr>
          <w:p w:rsidR="00ED226A" w:rsidRPr="00CD381B" w:rsidRDefault="001B2949">
            <w:pPr>
              <w:rPr>
                <w:rFonts w:ascii="Baskerville Old Face" w:hAnsi="Baskerville Old Face"/>
              </w:rPr>
            </w:pPr>
            <w:r>
              <w:rPr>
                <w:rFonts w:ascii="Baskerville Old Face" w:hAnsi="Baskerville Old Face"/>
              </w:rPr>
              <w:t>Alpha</w:t>
            </w:r>
          </w:p>
        </w:tc>
        <w:tc>
          <w:tcPr>
            <w:tcW w:w="4611" w:type="dxa"/>
          </w:tcPr>
          <w:p w:rsidR="00ED226A" w:rsidRPr="00CD381B" w:rsidRDefault="001B2949">
            <w:pPr>
              <w:rPr>
                <w:rFonts w:ascii="Baskerville Old Face" w:hAnsi="Baskerville Old Face"/>
              </w:rPr>
            </w:pPr>
            <w:r>
              <w:rPr>
                <w:rFonts w:ascii="Baskerville Old Face" w:hAnsi="Baskerville Old Face"/>
              </w:rPr>
              <w:t>Floodlights or other lower light found at the front of the stage. It is used to highlight the lower half of the actors.</w:t>
            </w:r>
          </w:p>
        </w:tc>
        <w:tc>
          <w:tcPr>
            <w:tcW w:w="1134" w:type="dxa"/>
          </w:tcPr>
          <w:p w:rsidR="00ED226A" w:rsidRPr="00CD381B" w:rsidRDefault="00B62598">
            <w:pPr>
              <w:rPr>
                <w:rFonts w:ascii="Baskerville Old Face" w:hAnsi="Baskerville Old Face"/>
              </w:rPr>
            </w:pPr>
            <w:r>
              <w:rPr>
                <w:rFonts w:ascii="Baskerville Old Face" w:hAnsi="Baskerville Old Face"/>
              </w:rPr>
              <w:t>White</w:t>
            </w:r>
          </w:p>
        </w:tc>
        <w:tc>
          <w:tcPr>
            <w:tcW w:w="850" w:type="dxa"/>
          </w:tcPr>
          <w:p w:rsidR="00ED226A" w:rsidRPr="00CD381B" w:rsidRDefault="00B62598">
            <w:pPr>
              <w:rPr>
                <w:rFonts w:ascii="Baskerville Old Face" w:hAnsi="Baskerville Old Face"/>
              </w:rPr>
            </w:pPr>
            <w:r>
              <w:rPr>
                <w:rFonts w:ascii="Baskerville Old Face" w:hAnsi="Baskerville Old Face"/>
              </w:rPr>
              <w:t>3/10</w:t>
            </w:r>
          </w:p>
        </w:tc>
      </w:tr>
      <w:tr w:rsidR="00ED226A" w:rsidTr="00CD381B">
        <w:trPr>
          <w:cnfStyle w:val="000000100000" w:firstRow="0" w:lastRow="0" w:firstColumn="0" w:lastColumn="0" w:oddVBand="0" w:evenVBand="0" w:oddHBand="1" w:evenHBand="0" w:firstRowFirstColumn="0" w:firstRowLastColumn="0" w:lastRowFirstColumn="0" w:lastRowLastColumn="0"/>
        </w:trPr>
        <w:tc>
          <w:tcPr>
            <w:tcW w:w="1803" w:type="dxa"/>
          </w:tcPr>
          <w:p w:rsidR="00ED226A" w:rsidRPr="00CD381B" w:rsidRDefault="001B2949">
            <w:pPr>
              <w:rPr>
                <w:rFonts w:ascii="Baskerville Old Face" w:hAnsi="Baskerville Old Face"/>
              </w:rPr>
            </w:pPr>
            <w:r>
              <w:rPr>
                <w:rFonts w:ascii="Baskerville Old Face" w:hAnsi="Baskerville Old Face"/>
              </w:rPr>
              <w:t>D</w:t>
            </w:r>
          </w:p>
        </w:tc>
        <w:tc>
          <w:tcPr>
            <w:tcW w:w="1803" w:type="dxa"/>
          </w:tcPr>
          <w:p w:rsidR="00ED226A" w:rsidRPr="00CD381B" w:rsidRDefault="001B2949">
            <w:pPr>
              <w:rPr>
                <w:rFonts w:ascii="Baskerville Old Face" w:hAnsi="Baskerville Old Face"/>
              </w:rPr>
            </w:pPr>
            <w:r>
              <w:rPr>
                <w:rFonts w:ascii="Baskerville Old Face" w:hAnsi="Baskerville Old Face"/>
              </w:rPr>
              <w:t>Dynamics</w:t>
            </w:r>
          </w:p>
        </w:tc>
        <w:tc>
          <w:tcPr>
            <w:tcW w:w="4611" w:type="dxa"/>
          </w:tcPr>
          <w:p w:rsidR="00ED226A" w:rsidRPr="00CD381B" w:rsidRDefault="001B2949">
            <w:pPr>
              <w:rPr>
                <w:rFonts w:ascii="Baskerville Old Face" w:hAnsi="Baskerville Old Face"/>
              </w:rPr>
            </w:pPr>
            <w:r>
              <w:rPr>
                <w:rFonts w:ascii="Baskerville Old Face" w:hAnsi="Baskerville Old Face"/>
              </w:rPr>
              <w:t xml:space="preserve">Used to contrast light, setting moods and </w:t>
            </w:r>
            <w:r w:rsidR="00420E90">
              <w:rPr>
                <w:rFonts w:ascii="Baskerville Old Face" w:hAnsi="Baskerville Old Face"/>
              </w:rPr>
              <w:t>creating different atmospheres and times of day.</w:t>
            </w:r>
          </w:p>
        </w:tc>
        <w:tc>
          <w:tcPr>
            <w:tcW w:w="1134" w:type="dxa"/>
          </w:tcPr>
          <w:p w:rsidR="00ED226A" w:rsidRPr="00CD381B" w:rsidRDefault="00B62598">
            <w:pPr>
              <w:rPr>
                <w:rFonts w:ascii="Baskerville Old Face" w:hAnsi="Baskerville Old Face"/>
              </w:rPr>
            </w:pPr>
            <w:r>
              <w:rPr>
                <w:rFonts w:ascii="Baskerville Old Face" w:hAnsi="Baskerville Old Face"/>
              </w:rPr>
              <w:t>Dark and Light Greens, Blue and Red</w:t>
            </w:r>
          </w:p>
        </w:tc>
        <w:tc>
          <w:tcPr>
            <w:tcW w:w="850" w:type="dxa"/>
          </w:tcPr>
          <w:p w:rsidR="00ED226A" w:rsidRPr="00CD381B" w:rsidRDefault="00B62598">
            <w:pPr>
              <w:rPr>
                <w:rFonts w:ascii="Baskerville Old Face" w:hAnsi="Baskerville Old Face"/>
              </w:rPr>
            </w:pPr>
            <w:r>
              <w:rPr>
                <w:rFonts w:ascii="Baskerville Old Face" w:hAnsi="Baskerville Old Face"/>
              </w:rPr>
              <w:t>2/10</w:t>
            </w:r>
          </w:p>
        </w:tc>
      </w:tr>
      <w:tr w:rsidR="00B62598" w:rsidTr="00CD381B">
        <w:tc>
          <w:tcPr>
            <w:tcW w:w="1803" w:type="dxa"/>
          </w:tcPr>
          <w:p w:rsidR="00B62598" w:rsidRPr="00CD381B" w:rsidRDefault="00B62598" w:rsidP="00B62598">
            <w:pPr>
              <w:rPr>
                <w:rFonts w:ascii="Baskerville Old Face" w:hAnsi="Baskerville Old Face"/>
              </w:rPr>
            </w:pPr>
            <w:r>
              <w:rPr>
                <w:rFonts w:ascii="Baskerville Old Face" w:hAnsi="Baskerville Old Face"/>
              </w:rPr>
              <w:t>C</w:t>
            </w:r>
          </w:p>
        </w:tc>
        <w:tc>
          <w:tcPr>
            <w:tcW w:w="1803" w:type="dxa"/>
          </w:tcPr>
          <w:p w:rsidR="00B62598" w:rsidRPr="00CD381B" w:rsidRDefault="00B62598" w:rsidP="00B62598">
            <w:pPr>
              <w:rPr>
                <w:rFonts w:ascii="Baskerville Old Face" w:hAnsi="Baskerville Old Face"/>
              </w:rPr>
            </w:pPr>
            <w:r>
              <w:rPr>
                <w:rFonts w:ascii="Baskerville Old Face" w:hAnsi="Baskerville Old Face"/>
              </w:rPr>
              <w:t>Centre</w:t>
            </w:r>
          </w:p>
        </w:tc>
        <w:tc>
          <w:tcPr>
            <w:tcW w:w="4611" w:type="dxa"/>
          </w:tcPr>
          <w:p w:rsidR="00B62598" w:rsidRPr="00CD381B" w:rsidRDefault="00B62598" w:rsidP="00B62598">
            <w:pPr>
              <w:rPr>
                <w:rFonts w:ascii="Baskerville Old Face" w:hAnsi="Baskerville Old Face"/>
              </w:rPr>
            </w:pPr>
            <w:r>
              <w:rPr>
                <w:rFonts w:ascii="Baskerville Old Face" w:hAnsi="Baskerville Old Face"/>
              </w:rPr>
              <w:t xml:space="preserve">Found directly above the stage used to face down to highlight items and people. </w:t>
            </w:r>
            <w:r w:rsidR="007624F0">
              <w:rPr>
                <w:rFonts w:ascii="Baskerville Old Face" w:hAnsi="Baskerville Old Face"/>
              </w:rPr>
              <w:t xml:space="preserve">Will be rotating. </w:t>
            </w:r>
          </w:p>
        </w:tc>
        <w:tc>
          <w:tcPr>
            <w:tcW w:w="1134" w:type="dxa"/>
          </w:tcPr>
          <w:p w:rsidR="00B62598" w:rsidRPr="00CD381B" w:rsidRDefault="00B62598" w:rsidP="00B62598">
            <w:pPr>
              <w:rPr>
                <w:rFonts w:ascii="Baskerville Old Face" w:hAnsi="Baskerville Old Face"/>
              </w:rPr>
            </w:pPr>
            <w:r>
              <w:rPr>
                <w:rFonts w:ascii="Baskerville Old Face" w:hAnsi="Baskerville Old Face"/>
              </w:rPr>
              <w:t>Dark and Light Greens, Blue and Red</w:t>
            </w:r>
          </w:p>
        </w:tc>
        <w:tc>
          <w:tcPr>
            <w:tcW w:w="850" w:type="dxa"/>
          </w:tcPr>
          <w:p w:rsidR="00B62598" w:rsidRPr="00CD381B" w:rsidRDefault="00B62598" w:rsidP="00B62598">
            <w:pPr>
              <w:rPr>
                <w:rFonts w:ascii="Baskerville Old Face" w:hAnsi="Baskerville Old Face"/>
              </w:rPr>
            </w:pPr>
            <w:r>
              <w:rPr>
                <w:rFonts w:ascii="Baskerville Old Face" w:hAnsi="Baskerville Old Face"/>
              </w:rPr>
              <w:t>5/10</w:t>
            </w:r>
          </w:p>
        </w:tc>
      </w:tr>
      <w:tr w:rsidR="00B62598" w:rsidTr="00CD381B">
        <w:trPr>
          <w:cnfStyle w:val="000000100000" w:firstRow="0" w:lastRow="0" w:firstColumn="0" w:lastColumn="0" w:oddVBand="0" w:evenVBand="0" w:oddHBand="1" w:evenHBand="0" w:firstRowFirstColumn="0" w:firstRowLastColumn="0" w:lastRowFirstColumn="0" w:lastRowLastColumn="0"/>
        </w:trPr>
        <w:tc>
          <w:tcPr>
            <w:tcW w:w="1803" w:type="dxa"/>
          </w:tcPr>
          <w:p w:rsidR="00B62598" w:rsidRPr="00CD381B" w:rsidRDefault="00B62598" w:rsidP="00B62598">
            <w:pPr>
              <w:rPr>
                <w:rFonts w:ascii="Baskerville Old Face" w:hAnsi="Baskerville Old Face"/>
              </w:rPr>
            </w:pPr>
            <w:r>
              <w:rPr>
                <w:rFonts w:ascii="Baskerville Old Face" w:hAnsi="Baskerville Old Face"/>
              </w:rPr>
              <w:t>M</w:t>
            </w:r>
          </w:p>
        </w:tc>
        <w:tc>
          <w:tcPr>
            <w:tcW w:w="1803" w:type="dxa"/>
          </w:tcPr>
          <w:p w:rsidR="00B62598" w:rsidRPr="00CD381B" w:rsidRDefault="00B62598" w:rsidP="00B62598">
            <w:pPr>
              <w:rPr>
                <w:rFonts w:ascii="Baskerville Old Face" w:hAnsi="Baskerville Old Face"/>
              </w:rPr>
            </w:pPr>
            <w:r>
              <w:rPr>
                <w:rFonts w:ascii="Baskerville Old Face" w:hAnsi="Baskerville Old Face"/>
              </w:rPr>
              <w:t xml:space="preserve">Middle </w:t>
            </w:r>
          </w:p>
        </w:tc>
        <w:tc>
          <w:tcPr>
            <w:tcW w:w="4611" w:type="dxa"/>
          </w:tcPr>
          <w:p w:rsidR="00B62598" w:rsidRPr="00CD381B" w:rsidRDefault="00B62598" w:rsidP="00B62598">
            <w:pPr>
              <w:rPr>
                <w:rFonts w:ascii="Baskerville Old Face" w:hAnsi="Baskerville Old Face"/>
              </w:rPr>
            </w:pPr>
            <w:r>
              <w:rPr>
                <w:rFonts w:ascii="Baskerville Old Face" w:hAnsi="Baskerville Old Face"/>
              </w:rPr>
              <w:t xml:space="preserve">Found at middle of the stage around the second wing. Shines forwards and backwards to cover areas not covered by anywhere else. </w:t>
            </w:r>
          </w:p>
        </w:tc>
        <w:tc>
          <w:tcPr>
            <w:tcW w:w="1134" w:type="dxa"/>
          </w:tcPr>
          <w:p w:rsidR="00B62598" w:rsidRPr="00CD381B" w:rsidRDefault="00B62598" w:rsidP="00B62598">
            <w:pPr>
              <w:rPr>
                <w:rFonts w:ascii="Baskerville Old Face" w:hAnsi="Baskerville Old Face"/>
              </w:rPr>
            </w:pPr>
            <w:r>
              <w:rPr>
                <w:rFonts w:ascii="Baskerville Old Face" w:hAnsi="Baskerville Old Face"/>
              </w:rPr>
              <w:t xml:space="preserve">White </w:t>
            </w:r>
          </w:p>
        </w:tc>
        <w:tc>
          <w:tcPr>
            <w:tcW w:w="850" w:type="dxa"/>
          </w:tcPr>
          <w:p w:rsidR="00B62598" w:rsidRPr="00CD381B" w:rsidRDefault="00B62598" w:rsidP="00B62598">
            <w:pPr>
              <w:rPr>
                <w:rFonts w:ascii="Baskerville Old Face" w:hAnsi="Baskerville Old Face"/>
              </w:rPr>
            </w:pPr>
            <w:r>
              <w:rPr>
                <w:rFonts w:ascii="Baskerville Old Face" w:hAnsi="Baskerville Old Face"/>
              </w:rPr>
              <w:t>5/10</w:t>
            </w:r>
          </w:p>
        </w:tc>
      </w:tr>
      <w:tr w:rsidR="00B62598" w:rsidTr="00CD381B">
        <w:tc>
          <w:tcPr>
            <w:tcW w:w="1803" w:type="dxa"/>
          </w:tcPr>
          <w:p w:rsidR="00B62598" w:rsidRDefault="00B62598" w:rsidP="00B62598">
            <w:pPr>
              <w:rPr>
                <w:rFonts w:ascii="Baskerville Old Face" w:hAnsi="Baskerville Old Face"/>
              </w:rPr>
            </w:pPr>
            <w:r>
              <w:rPr>
                <w:rFonts w:ascii="Baskerville Old Face" w:hAnsi="Baskerville Old Face"/>
              </w:rPr>
              <w:t>W</w:t>
            </w:r>
          </w:p>
        </w:tc>
        <w:tc>
          <w:tcPr>
            <w:tcW w:w="1803" w:type="dxa"/>
          </w:tcPr>
          <w:p w:rsidR="00B62598" w:rsidRDefault="00B62598" w:rsidP="00B62598">
            <w:pPr>
              <w:rPr>
                <w:rFonts w:ascii="Baskerville Old Face" w:hAnsi="Baskerville Old Face"/>
              </w:rPr>
            </w:pPr>
            <w:r>
              <w:rPr>
                <w:rFonts w:ascii="Baskerville Old Face" w:hAnsi="Baskerville Old Face"/>
              </w:rPr>
              <w:t>Wing</w:t>
            </w:r>
          </w:p>
        </w:tc>
        <w:tc>
          <w:tcPr>
            <w:tcW w:w="4611" w:type="dxa"/>
          </w:tcPr>
          <w:p w:rsidR="00B62598" w:rsidRDefault="00B62598" w:rsidP="00B62598">
            <w:pPr>
              <w:rPr>
                <w:rFonts w:ascii="Baskerville Old Face" w:hAnsi="Baskerville Old Face"/>
              </w:rPr>
            </w:pPr>
            <w:r>
              <w:rPr>
                <w:rFonts w:ascii="Baskerville Old Face" w:hAnsi="Baskerville Old Face"/>
              </w:rPr>
              <w:t xml:space="preserve">The wing lights are used to highlight entrances and exits as well as possible situations on and off stage. </w:t>
            </w:r>
          </w:p>
        </w:tc>
        <w:tc>
          <w:tcPr>
            <w:tcW w:w="1134" w:type="dxa"/>
          </w:tcPr>
          <w:p w:rsidR="00B62598" w:rsidRPr="00CD381B" w:rsidRDefault="00B62598" w:rsidP="00B62598">
            <w:pPr>
              <w:rPr>
                <w:rFonts w:ascii="Baskerville Old Face" w:hAnsi="Baskerville Old Face"/>
              </w:rPr>
            </w:pPr>
            <w:r>
              <w:rPr>
                <w:rFonts w:ascii="Baskerville Old Face" w:hAnsi="Baskerville Old Face"/>
              </w:rPr>
              <w:t>White</w:t>
            </w:r>
          </w:p>
        </w:tc>
        <w:tc>
          <w:tcPr>
            <w:tcW w:w="850" w:type="dxa"/>
          </w:tcPr>
          <w:p w:rsidR="00B62598" w:rsidRPr="00CD381B" w:rsidRDefault="00B62598" w:rsidP="00B62598">
            <w:pPr>
              <w:rPr>
                <w:rFonts w:ascii="Baskerville Old Face" w:hAnsi="Baskerville Old Face"/>
              </w:rPr>
            </w:pPr>
            <w:r>
              <w:rPr>
                <w:rFonts w:ascii="Baskerville Old Face" w:hAnsi="Baskerville Old Face"/>
              </w:rPr>
              <w:t>4/10</w:t>
            </w:r>
          </w:p>
        </w:tc>
      </w:tr>
      <w:tr w:rsidR="00B62598" w:rsidTr="00CD381B">
        <w:trPr>
          <w:cnfStyle w:val="000000100000" w:firstRow="0" w:lastRow="0" w:firstColumn="0" w:lastColumn="0" w:oddVBand="0" w:evenVBand="0" w:oddHBand="1" w:evenHBand="0" w:firstRowFirstColumn="0" w:firstRowLastColumn="0" w:lastRowFirstColumn="0" w:lastRowLastColumn="0"/>
        </w:trPr>
        <w:tc>
          <w:tcPr>
            <w:tcW w:w="1803" w:type="dxa"/>
          </w:tcPr>
          <w:p w:rsidR="00B62598" w:rsidRDefault="00B62598" w:rsidP="00B62598">
            <w:pPr>
              <w:rPr>
                <w:rFonts w:ascii="Baskerville Old Face" w:hAnsi="Baskerville Old Face"/>
              </w:rPr>
            </w:pPr>
            <w:r>
              <w:rPr>
                <w:rFonts w:ascii="Baskerville Old Face" w:hAnsi="Baskerville Old Face"/>
              </w:rPr>
              <w:lastRenderedPageBreak/>
              <w:t>B</w:t>
            </w:r>
          </w:p>
        </w:tc>
        <w:tc>
          <w:tcPr>
            <w:tcW w:w="1803" w:type="dxa"/>
          </w:tcPr>
          <w:p w:rsidR="00B62598" w:rsidRDefault="00B62598" w:rsidP="00B62598">
            <w:pPr>
              <w:rPr>
                <w:rFonts w:ascii="Baskerville Old Face" w:hAnsi="Baskerville Old Face"/>
              </w:rPr>
            </w:pPr>
            <w:r>
              <w:rPr>
                <w:rFonts w:ascii="Baskerville Old Face" w:hAnsi="Baskerville Old Face"/>
              </w:rPr>
              <w:t>Back</w:t>
            </w:r>
          </w:p>
        </w:tc>
        <w:tc>
          <w:tcPr>
            <w:tcW w:w="4611" w:type="dxa"/>
          </w:tcPr>
          <w:p w:rsidR="00B62598" w:rsidRDefault="00B62598" w:rsidP="00B62598">
            <w:pPr>
              <w:rPr>
                <w:rFonts w:ascii="Baskerville Old Face" w:hAnsi="Baskerville Old Face"/>
              </w:rPr>
            </w:pPr>
            <w:r>
              <w:rPr>
                <w:rFonts w:ascii="Baskerville Old Face" w:hAnsi="Baskerville Old Face"/>
              </w:rPr>
              <w:t xml:space="preserve">The back light are used to cover the back of objects creating halo like effects of shadows. </w:t>
            </w:r>
          </w:p>
        </w:tc>
        <w:tc>
          <w:tcPr>
            <w:tcW w:w="1134" w:type="dxa"/>
          </w:tcPr>
          <w:p w:rsidR="00B62598" w:rsidRPr="00CD381B" w:rsidRDefault="00B62598" w:rsidP="00B62598">
            <w:pPr>
              <w:rPr>
                <w:rFonts w:ascii="Baskerville Old Face" w:hAnsi="Baskerville Old Face"/>
              </w:rPr>
            </w:pPr>
            <w:r>
              <w:rPr>
                <w:rFonts w:ascii="Baskerville Old Face" w:hAnsi="Baskerville Old Face"/>
              </w:rPr>
              <w:t xml:space="preserve">White </w:t>
            </w:r>
          </w:p>
        </w:tc>
        <w:tc>
          <w:tcPr>
            <w:tcW w:w="850" w:type="dxa"/>
          </w:tcPr>
          <w:p w:rsidR="00B62598" w:rsidRPr="00CD381B" w:rsidRDefault="00B62598" w:rsidP="00B62598">
            <w:pPr>
              <w:rPr>
                <w:rFonts w:ascii="Baskerville Old Face" w:hAnsi="Baskerville Old Face"/>
              </w:rPr>
            </w:pPr>
            <w:r>
              <w:rPr>
                <w:rFonts w:ascii="Baskerville Old Face" w:hAnsi="Baskerville Old Face"/>
              </w:rPr>
              <w:t>7/10</w:t>
            </w:r>
          </w:p>
        </w:tc>
      </w:tr>
    </w:tbl>
    <w:p w:rsidR="00925C58" w:rsidRDefault="00925C58">
      <w:pPr>
        <w:rPr>
          <w:rFonts w:ascii="Baskerville Old Face" w:hAnsi="Baskerville Old Face"/>
          <w:u w:val="single"/>
        </w:rPr>
      </w:pPr>
    </w:p>
    <w:p w:rsidR="00925C58" w:rsidRDefault="00925C58">
      <w:pPr>
        <w:rPr>
          <w:rFonts w:ascii="Baskerville Old Face" w:hAnsi="Baskerville Old Face"/>
        </w:rPr>
      </w:pPr>
      <w:r>
        <w:rPr>
          <w:rFonts w:ascii="Baskerville Old Face" w:hAnsi="Baskerville Old Face"/>
        </w:rPr>
        <w:t>The extract begins with an intense argument betw</w:t>
      </w:r>
      <w:r w:rsidR="004876F4">
        <w:rPr>
          <w:rFonts w:ascii="Baskerville Old Face" w:hAnsi="Baskerville Old Face"/>
        </w:rPr>
        <w:t>een Elizabeth and John Proctor. Alpha 3,5 and 7 should be on a low light. Dynamic 2,</w:t>
      </w:r>
      <w:r w:rsidR="007624F0">
        <w:rPr>
          <w:rFonts w:ascii="Baskerville Old Face" w:hAnsi="Baskerville Old Face"/>
        </w:rPr>
        <w:t>4, and</w:t>
      </w:r>
      <w:r w:rsidR="004876F4">
        <w:rPr>
          <w:rFonts w:ascii="Baskerville Old Face" w:hAnsi="Baskerville Old Face"/>
        </w:rPr>
        <w:t xml:space="preserve"> 6 should be on at a dark red. </w:t>
      </w:r>
      <w:r w:rsidR="007624F0">
        <w:rPr>
          <w:rFonts w:ascii="Baskerville Old Face" w:hAnsi="Baskerville Old Face"/>
        </w:rPr>
        <w:t xml:space="preserve">Sides 1,2,7 and 8 should be on. 1 and 7 should be on a higher setting compared to 2 and 8 and should be focused at the door. M1,2,5 and 6 should be on to back the dynamics. B1 and 7 should be on at 10%. Overlooking 10,11 and 12 should be on covering the whole stage. Centre 1,5 and 7 should be on following the characters. </w:t>
      </w:r>
    </w:p>
    <w:p w:rsidR="007624F0" w:rsidRDefault="00130D64">
      <w:pPr>
        <w:rPr>
          <w:rFonts w:ascii="Baskerville Old Face" w:hAnsi="Baskerville Old Face"/>
        </w:rPr>
      </w:pPr>
      <w:r>
        <w:rPr>
          <w:rFonts w:ascii="Baskerville Old Face" w:hAnsi="Baskerville Old Face"/>
        </w:rPr>
        <w:t>Lighting then changes when Mary enters. Follow spot should be on the door as well as C7. C1 will be on John Proctor. Dynamics 6 turns off and 12,13 and 14 come on at a blue light. Other lighting remains the same.</w:t>
      </w:r>
    </w:p>
    <w:p w:rsidR="00130D64" w:rsidRDefault="00130D64">
      <w:pPr>
        <w:rPr>
          <w:rFonts w:ascii="Baskerville Old Face" w:hAnsi="Baskerville Old Face"/>
        </w:rPr>
      </w:pPr>
      <w:r>
        <w:rPr>
          <w:rFonts w:ascii="Baskerville Old Face" w:hAnsi="Baskerville Old Face"/>
        </w:rPr>
        <w:t xml:space="preserve">When the suspects come on all Back goes off except 2,4 and 6 which turn on a 50%. Dynamics 1,3,5 and 7 turn on red others turn off, including rear dynamics. </w:t>
      </w:r>
      <w:r w:rsidR="00F01835">
        <w:rPr>
          <w:rFonts w:ascii="Baskerville Old Face" w:hAnsi="Baskerville Old Face"/>
        </w:rPr>
        <w:t xml:space="preserve">When Goody Osburn comes on A5 turns on at 50% as well as all rear dynamics with a red colour at the same intensity. After they lower their heads all lighting goes off. When main cast is in position Alpha 4,5 and 6 come as well as dynamics 1,3,5 and 7 at a blue light. </w:t>
      </w:r>
    </w:p>
    <w:p w:rsidR="00F01835" w:rsidRPr="00925C58" w:rsidRDefault="00F01835">
      <w:pPr>
        <w:rPr>
          <w:rFonts w:ascii="Baskerville Old Face" w:hAnsi="Baskerville Old Face"/>
        </w:rPr>
      </w:pPr>
      <w:r>
        <w:rPr>
          <w:rFonts w:ascii="Baskerville Old Face" w:hAnsi="Baskerville Old Face"/>
        </w:rPr>
        <w:t xml:space="preserve">Lighting then changes when Hathorne speaks. Back 2,4 and 6 come on at 50%. Previously used dynamics turn to red. All Alpha’s turn off except 1 which turns on to cover Goody Osburn of Stage left. Lights remain on until the conversation ends, this is beyond the end of the extract. </w:t>
      </w:r>
    </w:p>
    <w:p w:rsidR="00042556" w:rsidRPr="00082ADA" w:rsidRDefault="00042556">
      <w:pPr>
        <w:rPr>
          <w:rFonts w:ascii="Baskerville Old Face" w:hAnsi="Baskerville Old Face"/>
          <w:u w:val="single"/>
        </w:rPr>
      </w:pPr>
    </w:p>
    <w:p w:rsidR="00900B85" w:rsidRDefault="00900B85" w:rsidP="00F01835">
      <w:pPr>
        <w:jc w:val="center"/>
        <w:rPr>
          <w:rFonts w:ascii="Baskerville Old Face" w:hAnsi="Baskerville Old Face"/>
          <w:u w:val="single"/>
        </w:rPr>
      </w:pPr>
      <w:r w:rsidRPr="00082ADA">
        <w:rPr>
          <w:rFonts w:ascii="Baskerville Old Face" w:hAnsi="Baskerville Old Face"/>
          <w:u w:val="single"/>
        </w:rPr>
        <w:t>Sound</w:t>
      </w:r>
    </w:p>
    <w:p w:rsidR="00F01835" w:rsidRPr="00766CA6" w:rsidRDefault="00766CA6" w:rsidP="00F01835">
      <w:pPr>
        <w:rPr>
          <w:rFonts w:ascii="Baskerville Old Face" w:hAnsi="Baskerville Old Face"/>
        </w:rPr>
      </w:pPr>
      <w:r>
        <w:rPr>
          <w:rFonts w:ascii="Baskerville Old Face" w:hAnsi="Baskerville Old Face"/>
        </w:rPr>
        <w:t xml:space="preserve">Minimal sound is used in this extract. A rain SFX should be heard when the door is opened by Mary and goes off when it is closed. A drum should play at a steady pace when the victims come on stage and then when lights go up an immediate dramatic note from the brass section. There should be a high woodwind chromatic scale when the lighting changes from Mary onto Hathorne during page 48. There is no playoff of or on music during this extract. </w:t>
      </w:r>
    </w:p>
    <w:p w:rsidR="00F007F6" w:rsidRPr="00290F50" w:rsidRDefault="00290F50">
      <w:pPr>
        <w:rPr>
          <w:rFonts w:ascii="Baskerville Old Face" w:hAnsi="Baskerville Old Face"/>
        </w:rPr>
      </w:pPr>
      <w:r w:rsidRPr="00082ADA">
        <w:rPr>
          <w:rFonts w:ascii="Baskerville Old Face" w:hAnsi="Baskerville Old Face"/>
          <w:noProof/>
          <w:u w:val="single"/>
          <w:lang w:eastAsia="en-GB"/>
        </w:rPr>
        <w:drawing>
          <wp:anchor distT="0" distB="0" distL="114300" distR="114300" simplePos="0" relativeHeight="251669504" behindDoc="1" locked="0" layoutInCell="1" allowOverlap="1">
            <wp:simplePos x="0" y="0"/>
            <wp:positionH relativeFrom="margin">
              <wp:posOffset>2472055</wp:posOffset>
            </wp:positionH>
            <wp:positionV relativeFrom="paragraph">
              <wp:posOffset>635</wp:posOffset>
            </wp:positionV>
            <wp:extent cx="2404110" cy="1563370"/>
            <wp:effectExtent l="0" t="0" r="0" b="0"/>
            <wp:wrapTight wrapText="bothSides">
              <wp:wrapPolygon edited="0">
                <wp:start x="0" y="0"/>
                <wp:lineTo x="0" y="21319"/>
                <wp:lineTo x="21395" y="21319"/>
                <wp:lineTo x="213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und Pi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4110" cy="1563370"/>
                    </a:xfrm>
                    <a:prstGeom prst="rect">
                      <a:avLst/>
                    </a:prstGeom>
                  </pic:spPr>
                </pic:pic>
              </a:graphicData>
            </a:graphic>
            <wp14:sizeRelH relativeFrom="page">
              <wp14:pctWidth>0</wp14:pctWidth>
            </wp14:sizeRelH>
            <wp14:sizeRelV relativeFrom="page">
              <wp14:pctHeight>0</wp14:pctHeight>
            </wp14:sizeRelV>
          </wp:anchor>
        </w:drawing>
      </w:r>
      <w:r w:rsidRPr="00082ADA">
        <w:rPr>
          <w:rFonts w:ascii="Baskerville Old Face" w:hAnsi="Baskerville Old Face"/>
          <w:noProof/>
          <w:u w:val="single"/>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-3810</wp:posOffset>
            </wp:positionV>
            <wp:extent cx="2260600" cy="1551940"/>
            <wp:effectExtent l="0" t="0" r="6350" b="0"/>
            <wp:wrapTight wrapText="bothSides">
              <wp:wrapPolygon edited="0">
                <wp:start x="0" y="0"/>
                <wp:lineTo x="0" y="21211"/>
                <wp:lineTo x="21479" y="21211"/>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ge - Sou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0600" cy="1551940"/>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rPr>
        <w:t xml:space="preserve">S stands for Speaker. These speakers are used for the SFX but not the orchestra. </w:t>
      </w:r>
    </w:p>
    <w:p w:rsidR="00EC78A8" w:rsidRPr="00082ADA" w:rsidRDefault="00EC78A8">
      <w:pPr>
        <w:rPr>
          <w:rFonts w:ascii="Baskerville Old Face" w:hAnsi="Baskerville Old Face"/>
          <w:u w:val="single"/>
        </w:rPr>
      </w:pPr>
    </w:p>
    <w:p w:rsidR="002D120A" w:rsidRDefault="002D120A">
      <w:pPr>
        <w:rPr>
          <w:rFonts w:ascii="Baskerville Old Face" w:hAnsi="Baskerville Old Face"/>
          <w:u w:val="single"/>
        </w:rPr>
      </w:pPr>
    </w:p>
    <w:p w:rsidR="00290F50" w:rsidRDefault="00290F50">
      <w:pPr>
        <w:rPr>
          <w:rFonts w:ascii="Baskerville Old Face" w:hAnsi="Baskerville Old Face"/>
          <w:u w:val="single"/>
        </w:rPr>
      </w:pPr>
    </w:p>
    <w:p w:rsidR="00290F50" w:rsidRDefault="00290F50">
      <w:pPr>
        <w:rPr>
          <w:rFonts w:ascii="Baskerville Old Face" w:hAnsi="Baskerville Old Face"/>
          <w:u w:val="single"/>
        </w:rPr>
      </w:pPr>
    </w:p>
    <w:p w:rsidR="00290F50" w:rsidRDefault="00290F50">
      <w:pPr>
        <w:rPr>
          <w:rFonts w:ascii="Baskerville Old Face" w:hAnsi="Baskerville Old Face"/>
          <w:u w:val="single"/>
        </w:rPr>
      </w:pPr>
    </w:p>
    <w:p w:rsidR="00290F50" w:rsidRDefault="00290F50" w:rsidP="00290F50">
      <w:pPr>
        <w:jc w:val="center"/>
        <w:rPr>
          <w:rFonts w:ascii="Baskerville Old Face" w:hAnsi="Baskerville Old Face"/>
          <w:u w:val="single"/>
        </w:rPr>
      </w:pPr>
    </w:p>
    <w:p w:rsidR="002D120A" w:rsidRPr="00082ADA" w:rsidRDefault="002D120A">
      <w:pPr>
        <w:rPr>
          <w:rFonts w:ascii="Baskerville Old Face" w:hAnsi="Baskerville Old Face"/>
          <w:u w:val="single"/>
        </w:rPr>
      </w:pPr>
    </w:p>
    <w:p w:rsidR="00900B85" w:rsidRPr="00082ADA" w:rsidRDefault="00D73CB6">
      <w:pPr>
        <w:rPr>
          <w:rFonts w:ascii="Baskerville Old Face" w:hAnsi="Baskerville Old Face"/>
          <w:u w:val="single"/>
        </w:rPr>
      </w:pPr>
      <w:r w:rsidRPr="00082ADA">
        <w:rPr>
          <w:rFonts w:ascii="Baskerville Old Face" w:hAnsi="Baskerville Old Face"/>
          <w:u w:val="single"/>
        </w:rPr>
        <w:t xml:space="preserve">    </w:t>
      </w:r>
    </w:p>
    <w:sectPr w:rsidR="00900B85" w:rsidRPr="00082ADA" w:rsidSect="00457481">
      <w:headerReference w:type="default"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22E" w:rsidRDefault="00E2422E" w:rsidP="00082ADA">
      <w:pPr>
        <w:spacing w:after="0" w:line="240" w:lineRule="auto"/>
      </w:pPr>
      <w:r>
        <w:separator/>
      </w:r>
    </w:p>
  </w:endnote>
  <w:endnote w:type="continuationSeparator" w:id="0">
    <w:p w:rsidR="00E2422E" w:rsidRDefault="00E2422E" w:rsidP="00082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29524"/>
      <w:docPartObj>
        <w:docPartGallery w:val="Page Numbers (Bottom of Page)"/>
        <w:docPartUnique/>
      </w:docPartObj>
    </w:sdtPr>
    <w:sdtEndPr>
      <w:rPr>
        <w:noProof/>
      </w:rPr>
    </w:sdtEndPr>
    <w:sdtContent>
      <w:p w:rsidR="00F01835" w:rsidRDefault="00F01835">
        <w:pPr>
          <w:pStyle w:val="Footer"/>
          <w:jc w:val="right"/>
        </w:pPr>
        <w:r>
          <w:fldChar w:fldCharType="begin"/>
        </w:r>
        <w:r>
          <w:instrText xml:space="preserve"> PAGE   \* MERGEFORMAT </w:instrText>
        </w:r>
        <w:r>
          <w:fldChar w:fldCharType="separate"/>
        </w:r>
        <w:r w:rsidR="00F7514A">
          <w:rPr>
            <w:noProof/>
          </w:rPr>
          <w:t>11</w:t>
        </w:r>
        <w:r>
          <w:rPr>
            <w:noProof/>
          </w:rPr>
          <w:fldChar w:fldCharType="end"/>
        </w:r>
      </w:p>
    </w:sdtContent>
  </w:sdt>
  <w:p w:rsidR="00F01835" w:rsidRDefault="00F01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22E" w:rsidRDefault="00E2422E" w:rsidP="00082ADA">
      <w:pPr>
        <w:spacing w:after="0" w:line="240" w:lineRule="auto"/>
      </w:pPr>
      <w:r>
        <w:separator/>
      </w:r>
    </w:p>
  </w:footnote>
  <w:footnote w:type="continuationSeparator" w:id="0">
    <w:p w:rsidR="00E2422E" w:rsidRDefault="00E2422E" w:rsidP="00082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835" w:rsidRPr="00082ADA" w:rsidRDefault="00F01835" w:rsidP="00082ADA">
    <w:pPr>
      <w:pStyle w:val="Header"/>
      <w:rPr>
        <w:rFonts w:ascii="Baskerville Old Face" w:hAnsi="Baskerville Old Face"/>
      </w:rPr>
    </w:pPr>
    <w:r w:rsidRPr="00082ADA">
      <w:rPr>
        <w:rFonts w:ascii="Baskerville Old Face" w:hAnsi="Baskerville Old Face"/>
      </w:rPr>
      <w:t xml:space="preserve">Harry Long 8X </w:t>
    </w:r>
    <w:r>
      <w:rPr>
        <w:rFonts w:ascii="Baskerville Old Face" w:hAnsi="Baskerville Old Face"/>
      </w:rPr>
      <w:t xml:space="preserve"> </w:t>
    </w:r>
    <w:r w:rsidRPr="00082ADA">
      <w:rPr>
        <w:rFonts w:ascii="Baskerville Old Face" w:hAnsi="Baskerville Old Face"/>
      </w:rPr>
      <w:t xml:space="preserve">                                                                                                                            </w:t>
    </w:r>
    <w:r>
      <w:rPr>
        <w:rFonts w:ascii="Baskerville Old Face" w:hAnsi="Baskerville Old Face"/>
      </w:rPr>
      <w:t xml:space="preserve">          </w:t>
    </w:r>
    <w:r w:rsidRPr="00082ADA">
      <w:rPr>
        <w:rFonts w:ascii="Baskerville Old Face" w:hAnsi="Baskerville Old Face"/>
      </w:rPr>
      <w:t xml:space="preserve">       </w:t>
    </w:r>
    <w:r>
      <w:rPr>
        <w:rFonts w:ascii="Baskerville Old Face" w:hAnsi="Baskerville Old Face"/>
      </w:rPr>
      <w:t xml:space="preserve">    </w:t>
    </w:r>
    <w:r w:rsidRPr="00082ADA">
      <w:rPr>
        <w:rFonts w:ascii="Baskerville Old Face" w:hAnsi="Baskerville Old Face"/>
      </w:rPr>
      <w:t>06/03/2017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13C"/>
    <w:rsid w:val="00042556"/>
    <w:rsid w:val="00082ADA"/>
    <w:rsid w:val="00083075"/>
    <w:rsid w:val="00092A84"/>
    <w:rsid w:val="00095224"/>
    <w:rsid w:val="000A6578"/>
    <w:rsid w:val="00130D64"/>
    <w:rsid w:val="0014331D"/>
    <w:rsid w:val="0016313C"/>
    <w:rsid w:val="001B2949"/>
    <w:rsid w:val="0024002D"/>
    <w:rsid w:val="00254FE8"/>
    <w:rsid w:val="00290F50"/>
    <w:rsid w:val="002C5360"/>
    <w:rsid w:val="002C5370"/>
    <w:rsid w:val="002C575A"/>
    <w:rsid w:val="002D120A"/>
    <w:rsid w:val="003460E1"/>
    <w:rsid w:val="00347D56"/>
    <w:rsid w:val="003A0DD7"/>
    <w:rsid w:val="003B32CF"/>
    <w:rsid w:val="003B3632"/>
    <w:rsid w:val="003B4FE6"/>
    <w:rsid w:val="003D5166"/>
    <w:rsid w:val="003F5420"/>
    <w:rsid w:val="00420E90"/>
    <w:rsid w:val="0044302A"/>
    <w:rsid w:val="00452B1F"/>
    <w:rsid w:val="00453291"/>
    <w:rsid w:val="0045643C"/>
    <w:rsid w:val="00457481"/>
    <w:rsid w:val="00460569"/>
    <w:rsid w:val="004876F4"/>
    <w:rsid w:val="0049194D"/>
    <w:rsid w:val="004A04B4"/>
    <w:rsid w:val="004A0939"/>
    <w:rsid w:val="004A0FC2"/>
    <w:rsid w:val="004B3D27"/>
    <w:rsid w:val="004D3F07"/>
    <w:rsid w:val="004E642B"/>
    <w:rsid w:val="00561B3C"/>
    <w:rsid w:val="00595F4B"/>
    <w:rsid w:val="005B080C"/>
    <w:rsid w:val="0064087E"/>
    <w:rsid w:val="00651B70"/>
    <w:rsid w:val="0068546F"/>
    <w:rsid w:val="006B1469"/>
    <w:rsid w:val="006C10AD"/>
    <w:rsid w:val="006E1B38"/>
    <w:rsid w:val="0071181B"/>
    <w:rsid w:val="00746456"/>
    <w:rsid w:val="007624F0"/>
    <w:rsid w:val="00766CA6"/>
    <w:rsid w:val="00781FF2"/>
    <w:rsid w:val="0079573F"/>
    <w:rsid w:val="007A6229"/>
    <w:rsid w:val="007F436B"/>
    <w:rsid w:val="00850C1D"/>
    <w:rsid w:val="00855AC4"/>
    <w:rsid w:val="00886F1E"/>
    <w:rsid w:val="008E079B"/>
    <w:rsid w:val="008F11EC"/>
    <w:rsid w:val="00900B85"/>
    <w:rsid w:val="009103C7"/>
    <w:rsid w:val="00925C58"/>
    <w:rsid w:val="0093083B"/>
    <w:rsid w:val="009520EF"/>
    <w:rsid w:val="009935B5"/>
    <w:rsid w:val="009D35D7"/>
    <w:rsid w:val="00A506F3"/>
    <w:rsid w:val="00AB5DC9"/>
    <w:rsid w:val="00AD2410"/>
    <w:rsid w:val="00B263B8"/>
    <w:rsid w:val="00B62598"/>
    <w:rsid w:val="00B92B16"/>
    <w:rsid w:val="00BC1A9A"/>
    <w:rsid w:val="00BF56A1"/>
    <w:rsid w:val="00C078B1"/>
    <w:rsid w:val="00C67089"/>
    <w:rsid w:val="00C774B3"/>
    <w:rsid w:val="00C96595"/>
    <w:rsid w:val="00CC39E9"/>
    <w:rsid w:val="00CD381B"/>
    <w:rsid w:val="00CD544F"/>
    <w:rsid w:val="00CE1D60"/>
    <w:rsid w:val="00D05B2C"/>
    <w:rsid w:val="00D119CB"/>
    <w:rsid w:val="00D15B63"/>
    <w:rsid w:val="00D5426A"/>
    <w:rsid w:val="00D73CB6"/>
    <w:rsid w:val="00DC5CDC"/>
    <w:rsid w:val="00E2422E"/>
    <w:rsid w:val="00E26067"/>
    <w:rsid w:val="00E40B58"/>
    <w:rsid w:val="00E451DF"/>
    <w:rsid w:val="00E63928"/>
    <w:rsid w:val="00E90645"/>
    <w:rsid w:val="00E966DE"/>
    <w:rsid w:val="00EB6BFD"/>
    <w:rsid w:val="00EC170E"/>
    <w:rsid w:val="00EC78A8"/>
    <w:rsid w:val="00ED226A"/>
    <w:rsid w:val="00EE291B"/>
    <w:rsid w:val="00F007F6"/>
    <w:rsid w:val="00F01835"/>
    <w:rsid w:val="00F21FBD"/>
    <w:rsid w:val="00F510CE"/>
    <w:rsid w:val="00F7279F"/>
    <w:rsid w:val="00F7514A"/>
    <w:rsid w:val="00F76C62"/>
    <w:rsid w:val="00F77956"/>
    <w:rsid w:val="00FB053C"/>
    <w:rsid w:val="00FF7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CAA4D7-D15D-4081-811D-3C06304E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ADA"/>
  </w:style>
  <w:style w:type="paragraph" w:styleId="Footer">
    <w:name w:val="footer"/>
    <w:basedOn w:val="Normal"/>
    <w:link w:val="FooterChar"/>
    <w:uiPriority w:val="99"/>
    <w:unhideWhenUsed/>
    <w:rsid w:val="00082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ADA"/>
  </w:style>
  <w:style w:type="table" w:styleId="TableGrid">
    <w:name w:val="Table Grid"/>
    <w:basedOn w:val="TableNormal"/>
    <w:uiPriority w:val="39"/>
    <w:rsid w:val="00ED2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ED22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3125</Words>
  <Characters>17819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20903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Long</dc:creator>
  <cp:keywords/>
  <dc:description/>
  <cp:lastModifiedBy>Harry Long</cp:lastModifiedBy>
  <cp:revision>2</cp:revision>
  <dcterms:created xsi:type="dcterms:W3CDTF">2017-03-10T07:22:00Z</dcterms:created>
  <dcterms:modified xsi:type="dcterms:W3CDTF">2017-03-10T07:22:00Z</dcterms:modified>
</cp:coreProperties>
</file>