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86" w:rsidRDefault="009B1ED2" w:rsidP="009B1ED2">
      <w:pPr>
        <w:jc w:val="center"/>
        <w:rPr>
          <w:u w:val="single"/>
        </w:rPr>
      </w:pPr>
      <w:r>
        <w:rPr>
          <w:u w:val="single"/>
        </w:rPr>
        <w:t>In what ways have cookery books changed since the 1600s?</w:t>
      </w:r>
    </w:p>
    <w:p w:rsidR="009B1ED2" w:rsidRDefault="009B1ED2" w:rsidP="009B1ED2">
      <w:pPr>
        <w:jc w:val="center"/>
        <w:rPr>
          <w:u w:val="single"/>
        </w:rPr>
      </w:pPr>
      <w:r>
        <w:rPr>
          <w:u w:val="single"/>
        </w:rPr>
        <w:t>What reasons can you give for this?</w:t>
      </w:r>
    </w:p>
    <w:p w:rsidR="009B1ED2" w:rsidRDefault="009B1ED2" w:rsidP="009B1ED2"/>
    <w:p w:rsidR="00CD2F8D" w:rsidRDefault="009B1ED2" w:rsidP="009B1ED2">
      <w:r>
        <w:t xml:space="preserve">Throughout time the English language has changed. Culture and society have also </w:t>
      </w:r>
      <w:r w:rsidR="00CD2F8D">
        <w:t>evolved</w:t>
      </w:r>
      <w:r>
        <w:t xml:space="preserve">. All these changes can be seen in the language of recipe books. Six recipes that you can clearly see the change in the English language are: The Lord Devonshire and his Pudding </w:t>
      </w:r>
      <w:r>
        <w:rPr>
          <w:i/>
        </w:rPr>
        <w:t>1604</w:t>
      </w:r>
      <w:r>
        <w:t xml:space="preserve">, The </w:t>
      </w:r>
      <w:proofErr w:type="spellStart"/>
      <w:r>
        <w:t>Compleat</w:t>
      </w:r>
      <w:proofErr w:type="spellEnd"/>
      <w:r>
        <w:t xml:space="preserve"> Cook: To make a Devonshire White-pot </w:t>
      </w:r>
      <w:r>
        <w:rPr>
          <w:i/>
        </w:rPr>
        <w:t>1658</w:t>
      </w:r>
      <w:r>
        <w:t xml:space="preserve">, Mrs. </w:t>
      </w:r>
      <w:proofErr w:type="spellStart"/>
      <w:r>
        <w:t>Beeton</w:t>
      </w:r>
      <w:proofErr w:type="spellEnd"/>
      <w:r>
        <w:t xml:space="preserve">: Baked Bread-and-Butter Pudding </w:t>
      </w:r>
      <w:r>
        <w:rPr>
          <w:i/>
        </w:rPr>
        <w:t>1869</w:t>
      </w:r>
      <w:r>
        <w:t xml:space="preserve">, Marguerite Patten: Bread Pudding </w:t>
      </w:r>
      <w:r>
        <w:rPr>
          <w:i/>
        </w:rPr>
        <w:t>1940</w:t>
      </w:r>
      <w:r>
        <w:t xml:space="preserve">, Nigella Lawson – Nigella Bites: My Grandmother’s Ginger- Jam Bread and Butter Pudding </w:t>
      </w:r>
      <w:r>
        <w:rPr>
          <w:i/>
        </w:rPr>
        <w:t>2001</w:t>
      </w:r>
      <w:r>
        <w:t xml:space="preserve">, Jamie Oliver – Happy Day with the naked chef: Baileys and Banana Bread and Butter Pudding </w:t>
      </w:r>
      <w:r>
        <w:rPr>
          <w:i/>
        </w:rPr>
        <w:t>2004</w:t>
      </w:r>
      <w:r>
        <w:t xml:space="preserve">. </w:t>
      </w:r>
      <w:r w:rsidR="00CD2F8D">
        <w:t>Key events in history would have been – the rule of H</w:t>
      </w:r>
      <w:r w:rsidR="001965EF">
        <w:t>enry VIII, The industrial age,</w:t>
      </w:r>
      <w:r w:rsidR="00CD2F8D">
        <w:t xml:space="preserve"> the Victorians, World War II and the start of the 21</w:t>
      </w:r>
      <w:r w:rsidR="00CD2F8D" w:rsidRPr="00CD2F8D">
        <w:rPr>
          <w:vertAlign w:val="superscript"/>
        </w:rPr>
        <w:t>st</w:t>
      </w:r>
      <w:r w:rsidR="00CD2F8D">
        <w:t xml:space="preserve"> century. </w:t>
      </w:r>
    </w:p>
    <w:p w:rsidR="008A750F" w:rsidRDefault="008A750F" w:rsidP="009B1ED2"/>
    <w:p w:rsidR="00A81D61" w:rsidRDefault="00CD2F8D" w:rsidP="009B1ED2">
      <w:r>
        <w:t xml:space="preserve">To </w:t>
      </w:r>
      <w:r w:rsidR="00C36CD8">
        <w:t xml:space="preserve">understand how much </w:t>
      </w:r>
      <w:r w:rsidR="00496BBC">
        <w:t>the format and structure of recipes</w:t>
      </w:r>
      <w:r w:rsidR="00C36CD8">
        <w:t xml:space="preserve"> has change</w:t>
      </w:r>
      <w:r w:rsidR="00496BBC">
        <w:t>d</w:t>
      </w:r>
      <w:r w:rsidR="00C36CD8">
        <w:t xml:space="preserve"> </w:t>
      </w:r>
      <w:r w:rsidR="00C36CD8" w:rsidRPr="00496BBC">
        <w:rPr>
          <w:i/>
        </w:rPr>
        <w:t>The Lord Devonshire and his Pudding</w:t>
      </w:r>
      <w:r w:rsidR="00496BBC">
        <w:t xml:space="preserve"> written in 1604 can be compared with</w:t>
      </w:r>
      <w:r w:rsidR="00C36CD8">
        <w:t xml:space="preserve"> Jamie Oliver</w:t>
      </w:r>
      <w:r w:rsidR="00496BBC">
        <w:t xml:space="preserve">’s recipe for the same dish from </w:t>
      </w:r>
      <w:r w:rsidR="00C36CD8" w:rsidRPr="00496BBC">
        <w:rPr>
          <w:i/>
        </w:rPr>
        <w:t>Happy Days with the Naked Chef</w:t>
      </w:r>
      <w:r w:rsidR="0057614F">
        <w:t>.</w:t>
      </w:r>
      <w:r w:rsidR="00652D5B">
        <w:t xml:space="preserve"> The Jamie Oliver recipe</w:t>
      </w:r>
      <w:r w:rsidR="00D02BD0">
        <w:t xml:space="preserve"> is divided into 3 paragraphs: the i</w:t>
      </w:r>
      <w:r w:rsidR="00652D5B">
        <w:t>ntroduction on his background of this recipe, the ingredients and then the instructions on how to make t</w:t>
      </w:r>
      <w:r w:rsidR="00E85C82">
        <w:t xml:space="preserve">he recipe. Whereas, the recipe written in 1604 is only one short paragraph. Jamie Oliver starts with an introduction about his background on the recipe. The Lord Devonshire and his </w:t>
      </w:r>
      <w:r w:rsidR="001965EF">
        <w:t>pudding has no introduction. It</w:t>
      </w:r>
      <w:r w:rsidR="00E85C82">
        <w:t xml:space="preserve"> is more about how to cook the recipe so that people</w:t>
      </w:r>
      <w:r w:rsidR="001965EF">
        <w:t xml:space="preserve"> you are cooking for can eat a</w:t>
      </w:r>
      <w:r w:rsidR="00E85C82">
        <w:t xml:space="preserve"> good meal. Jamie Oliver starts off a rather informal introduction. He talks about his childhood memories and how growing up in a pub has inspired him to create this dish. </w:t>
      </w:r>
      <w:r w:rsidR="006451D8">
        <w:t xml:space="preserve">The list of ingredients are very different. </w:t>
      </w:r>
      <w:proofErr w:type="spellStart"/>
      <w:r w:rsidR="00A81D61">
        <w:t>Elinor</w:t>
      </w:r>
      <w:proofErr w:type="spellEnd"/>
      <w:r w:rsidR="00A81D61">
        <w:t xml:space="preserve"> </w:t>
      </w:r>
      <w:proofErr w:type="spellStart"/>
      <w:r w:rsidR="00A81D61">
        <w:t>Fettiplace’s</w:t>
      </w:r>
      <w:proofErr w:type="spellEnd"/>
      <w:r w:rsidR="00A81D61">
        <w:t xml:space="preserve"> recipe has the ingredients bunched up into part of the instructions. There isn’t even a separate </w:t>
      </w:r>
      <w:r w:rsidR="00D02BD0">
        <w:t>paragraph</w:t>
      </w:r>
      <w:r w:rsidR="00A81D61">
        <w:t xml:space="preserve"> to divide the two. Whereas Jamie Oliver</w:t>
      </w:r>
      <w:r w:rsidR="00D02BD0">
        <w:t>’s</w:t>
      </w:r>
      <w:r w:rsidR="00A81D61">
        <w:t xml:space="preserve"> recipe has </w:t>
      </w:r>
      <w:r w:rsidR="00D02BD0">
        <w:t xml:space="preserve">a different ingredient on a separate line. He then goes on even more and writes three paragraph for the instructions. The first one is about the preparation. The second one is about creating the dish and the third is about the presentation of the dish and how to make it look nice and add the final touch. The Receipt book written by Mrs. </w:t>
      </w:r>
      <w:proofErr w:type="spellStart"/>
      <w:r w:rsidR="00D02BD0">
        <w:t>Fettiplace</w:t>
      </w:r>
      <w:proofErr w:type="spellEnd"/>
      <w:r w:rsidR="00D02BD0">
        <w:t xml:space="preserve"> has </w:t>
      </w:r>
      <w:r w:rsidR="003C1380">
        <w:t xml:space="preserve">one paragraph which includes two lines of ingredients and six lines of instructions. It has no introduction or presentation part. </w:t>
      </w:r>
    </w:p>
    <w:p w:rsidR="00A81D61" w:rsidRDefault="00A81D61" w:rsidP="009B1ED2"/>
    <w:p w:rsidR="00B5384A" w:rsidRDefault="006451D8" w:rsidP="009B1ED2">
      <w:r>
        <w:t>If we look at the punctuation side of it, it has even m</w:t>
      </w:r>
      <w:r w:rsidR="002207A8">
        <w:t>ore differences. For example, Jamie</w:t>
      </w:r>
      <w:r>
        <w:t xml:space="preserve"> has listed the ingredients on separate lines so that the reader can clearly see what they need to buy at a glance. Again, if you compare the two recipes but this time focuses on precision you will find a wide about of variation. </w:t>
      </w:r>
      <w:r w:rsidR="00B5384A">
        <w:t xml:space="preserve">Jamie Oliver uses both the imperial and metric system so that people who use either system can use his recipe easily. </w:t>
      </w:r>
      <w:r w:rsidR="001965EF">
        <w:t>T</w:t>
      </w:r>
      <w:r w:rsidR="00B5384A">
        <w:t>his</w:t>
      </w:r>
      <w:r w:rsidR="001965EF">
        <w:t xml:space="preserve"> is</w:t>
      </w:r>
      <w:r w:rsidR="00B5384A">
        <w:t xml:space="preserve"> because he would want everyone to use his recipe and since there are two systems he would want to include them both. If we go back to 1604, we can see that there wasn’t any system of measurement. The author just says “take </w:t>
      </w:r>
      <w:proofErr w:type="spellStart"/>
      <w:r w:rsidR="00B5384A">
        <w:t>manchet</w:t>
      </w:r>
      <w:proofErr w:type="spellEnd"/>
      <w:r w:rsidR="00B5384A">
        <w:t xml:space="preserve">” </w:t>
      </w:r>
      <w:r w:rsidR="00C62542">
        <w:t xml:space="preserve">just telling the reader to take an amount of </w:t>
      </w:r>
      <w:proofErr w:type="spellStart"/>
      <w:r w:rsidR="00C62542">
        <w:t>manchet</w:t>
      </w:r>
      <w:proofErr w:type="spellEnd"/>
      <w:r w:rsidR="00C62542">
        <w:t xml:space="preserve"> not a specific amount. The most detailed quantity in this dish is “a </w:t>
      </w:r>
      <w:r w:rsidR="00C62542">
        <w:rPr>
          <w:i/>
        </w:rPr>
        <w:t>few</w:t>
      </w:r>
      <w:r w:rsidR="00C62542">
        <w:t xml:space="preserve"> </w:t>
      </w:r>
      <w:proofErr w:type="spellStart"/>
      <w:r w:rsidR="00C62542">
        <w:t>currance</w:t>
      </w:r>
      <w:proofErr w:type="spellEnd"/>
      <w:r w:rsidR="00C62542">
        <w:t xml:space="preserve">”. What is more are the words which each chef uses. Words that were used in 1604 but are not used or spelt differently today that are: </w:t>
      </w:r>
      <w:proofErr w:type="spellStart"/>
      <w:r w:rsidR="00C62542">
        <w:rPr>
          <w:i/>
        </w:rPr>
        <w:t>Manchet</w:t>
      </w:r>
      <w:proofErr w:type="spellEnd"/>
      <w:r w:rsidR="00C62542">
        <w:rPr>
          <w:i/>
        </w:rPr>
        <w:t xml:space="preserve">, </w:t>
      </w:r>
      <w:proofErr w:type="spellStart"/>
      <w:r w:rsidR="00C62542">
        <w:rPr>
          <w:i/>
        </w:rPr>
        <w:t>reasins</w:t>
      </w:r>
      <w:proofErr w:type="spellEnd"/>
      <w:r w:rsidR="00C62542">
        <w:rPr>
          <w:i/>
        </w:rPr>
        <w:t xml:space="preserve"> of the Sun,</w:t>
      </w:r>
      <w:r w:rsidR="00D52096">
        <w:rPr>
          <w:i/>
        </w:rPr>
        <w:t xml:space="preserve"> </w:t>
      </w:r>
      <w:proofErr w:type="spellStart"/>
      <w:r w:rsidR="00D52096">
        <w:rPr>
          <w:i/>
        </w:rPr>
        <w:t>currance</w:t>
      </w:r>
      <w:proofErr w:type="spellEnd"/>
      <w:r w:rsidR="00D52096">
        <w:rPr>
          <w:i/>
        </w:rPr>
        <w:t xml:space="preserve">, </w:t>
      </w:r>
      <w:proofErr w:type="spellStart"/>
      <w:r w:rsidR="00D52096">
        <w:rPr>
          <w:i/>
        </w:rPr>
        <w:t>sippets</w:t>
      </w:r>
      <w:proofErr w:type="spellEnd"/>
      <w:r w:rsidR="00D52096">
        <w:rPr>
          <w:i/>
        </w:rPr>
        <w:t xml:space="preserve">, </w:t>
      </w:r>
      <w:proofErr w:type="spellStart"/>
      <w:r w:rsidR="00D52096">
        <w:rPr>
          <w:i/>
        </w:rPr>
        <w:t>bottome</w:t>
      </w:r>
      <w:proofErr w:type="spellEnd"/>
      <w:r w:rsidR="00D52096">
        <w:rPr>
          <w:i/>
        </w:rPr>
        <w:t xml:space="preserve">, </w:t>
      </w:r>
      <w:proofErr w:type="spellStart"/>
      <w:proofErr w:type="gramStart"/>
      <w:r w:rsidR="00D52096">
        <w:rPr>
          <w:i/>
        </w:rPr>
        <w:t>mary</w:t>
      </w:r>
      <w:proofErr w:type="spellEnd"/>
      <w:proofErr w:type="gramEnd"/>
      <w:r w:rsidR="00D52096">
        <w:rPr>
          <w:i/>
        </w:rPr>
        <w:t xml:space="preserve">, </w:t>
      </w:r>
      <w:proofErr w:type="spellStart"/>
      <w:r w:rsidR="00D52096">
        <w:rPr>
          <w:i/>
        </w:rPr>
        <w:t>creame</w:t>
      </w:r>
      <w:proofErr w:type="spellEnd"/>
      <w:r w:rsidR="00D52096">
        <w:rPr>
          <w:i/>
        </w:rPr>
        <w:t xml:space="preserve">, </w:t>
      </w:r>
      <w:proofErr w:type="spellStart"/>
      <w:r w:rsidR="00D52096">
        <w:rPr>
          <w:i/>
        </w:rPr>
        <w:t>drinke</w:t>
      </w:r>
      <w:proofErr w:type="spellEnd"/>
      <w:r w:rsidR="00D52096">
        <w:rPr>
          <w:i/>
        </w:rPr>
        <w:t xml:space="preserve">. </w:t>
      </w:r>
      <w:r w:rsidR="00A81D61">
        <w:t xml:space="preserve">Some nouns have unnecessary capital letters, such as </w:t>
      </w:r>
      <w:r w:rsidR="00A81D61">
        <w:rPr>
          <w:i/>
        </w:rPr>
        <w:t xml:space="preserve">Sun, </w:t>
      </w:r>
      <w:proofErr w:type="spellStart"/>
      <w:r w:rsidR="00A81D61">
        <w:rPr>
          <w:i/>
        </w:rPr>
        <w:t>Cynamon</w:t>
      </w:r>
      <w:proofErr w:type="spellEnd"/>
      <w:r w:rsidR="00A81D61">
        <w:rPr>
          <w:i/>
        </w:rPr>
        <w:t xml:space="preserve">. </w:t>
      </w:r>
      <w:r w:rsidR="00AD3018">
        <w:t xml:space="preserve"> In 2004 people use </w:t>
      </w:r>
      <w:proofErr w:type="spellStart"/>
      <w:r w:rsidR="00AD3018">
        <w:t>fullstops</w:t>
      </w:r>
      <w:proofErr w:type="spellEnd"/>
      <w:r w:rsidR="00AD3018">
        <w:t xml:space="preserve"> to stop at a point in their writing but in 1604 it was only used to stop the whole piece of writing whether it was a paragraph or and story. </w:t>
      </w:r>
      <w:r w:rsidR="002207A8">
        <w:t xml:space="preserve">The one made by </w:t>
      </w:r>
      <w:proofErr w:type="spellStart"/>
      <w:r w:rsidR="002207A8">
        <w:t>Elinor</w:t>
      </w:r>
      <w:proofErr w:type="spellEnd"/>
      <w:r w:rsidR="002207A8">
        <w:t xml:space="preserve"> contains a lot of ampersands. This is a rather formal recipe and for it to include ampersands shows that </w:t>
      </w:r>
      <w:proofErr w:type="spellStart"/>
      <w:r w:rsidR="002207A8">
        <w:t>abreviations</w:t>
      </w:r>
      <w:proofErr w:type="spellEnd"/>
      <w:r w:rsidR="002207A8">
        <w:t xml:space="preserve"> could still be used back then. Other things that are different are the use of </w:t>
      </w:r>
      <w:r w:rsidR="002207A8">
        <w:lastRenderedPageBreak/>
        <w:t>imperatives</w:t>
      </w:r>
      <w:r w:rsidR="00F1462A">
        <w:t xml:space="preserve">. In a recipe written in 2004 you can find around 20 imperatives. Even though the recipe is significantly longer compared to The Lord Devonshire and his pudding, it still has a few more commands; as the 1604 recipe only includes eleven imperatives. </w:t>
      </w:r>
    </w:p>
    <w:p w:rsidR="004F258F" w:rsidRDefault="004F258F" w:rsidP="009B1ED2"/>
    <w:p w:rsidR="00763B0F" w:rsidRDefault="00C74ED0" w:rsidP="009B1ED2">
      <w:r>
        <w:t xml:space="preserve">Formality changes over time, but does the standard of informal drop and rise and the </w:t>
      </w:r>
      <w:r w:rsidR="00763B0F">
        <w:t>E</w:t>
      </w:r>
      <w:r>
        <w:t xml:space="preserve">nglish </w:t>
      </w:r>
      <w:r w:rsidR="00763B0F">
        <w:t xml:space="preserve">language. </w:t>
      </w:r>
      <w:r w:rsidR="004F258F">
        <w:t>A good difference in formality is the recipe writte</w:t>
      </w:r>
      <w:r w:rsidR="00B96BB1">
        <w:t xml:space="preserve">n by Nigella Lawson in 2001 and the Baked Bread and Butter Pudding written by Mrs </w:t>
      </w:r>
      <w:proofErr w:type="spellStart"/>
      <w:r w:rsidR="00B96BB1">
        <w:t>Beeton</w:t>
      </w:r>
      <w:proofErr w:type="spellEnd"/>
      <w:r w:rsidR="00B96BB1">
        <w:t xml:space="preserve"> in 1869. Mrs </w:t>
      </w:r>
      <w:proofErr w:type="spellStart"/>
      <w:r w:rsidR="00B96BB1">
        <w:t>Beeton</w:t>
      </w:r>
      <w:proofErr w:type="spellEnd"/>
      <w:r w:rsidR="00B96BB1">
        <w:t xml:space="preserve"> wrote a very formal recipe. From a glance you can see that the message is – “I am a professional and this is how it should be, and will be done!” Whereas Nigella can be formal and informal and allows you “to do as you please”. </w:t>
      </w:r>
      <w:r w:rsidR="00103D74">
        <w:t xml:space="preserve">If we look at the informal side of Nigella’s book and Mrs </w:t>
      </w:r>
      <w:proofErr w:type="spellStart"/>
      <w:r w:rsidR="00103D74">
        <w:t>Beetons</w:t>
      </w:r>
      <w:proofErr w:type="spellEnd"/>
      <w:r w:rsidR="00103D74">
        <w:t xml:space="preserve"> recipe we can see huge differences of tone over the course of two hundred years. The title – “Nigella Bites” is a short and “</w:t>
      </w:r>
      <w:r w:rsidR="00103D74" w:rsidRPr="00070EC8">
        <w:rPr>
          <w:i/>
        </w:rPr>
        <w:t>to the point</w:t>
      </w:r>
      <w:r w:rsidR="00103D74">
        <w:t xml:space="preserve">” from this you can tell that you can tell that the book could include little recipes that are short but delicious, or what you would expect from a bite. </w:t>
      </w:r>
      <w:r w:rsidR="000F786B">
        <w:t>If we look at – “</w:t>
      </w:r>
      <w:proofErr w:type="spellStart"/>
      <w:r w:rsidR="00167CD2">
        <w:t>Beetons</w:t>
      </w:r>
      <w:proofErr w:type="spellEnd"/>
      <w:r w:rsidR="00167CD2">
        <w:t xml:space="preserve"> Book of Household Management” This shows that Mrs </w:t>
      </w:r>
      <w:proofErr w:type="spellStart"/>
      <w:r w:rsidR="00167CD2">
        <w:t>Beeton</w:t>
      </w:r>
      <w:proofErr w:type="spellEnd"/>
      <w:r w:rsidR="00167CD2">
        <w:t xml:space="preserve"> wanted people to run their household like she ran hers. It has a strict certainty of tone whereas in 2001 it wasn’t so strict and formal. Words such as “indispensable</w:t>
      </w:r>
      <w:r>
        <w:t>”,</w:t>
      </w:r>
      <w:r w:rsidR="00167CD2">
        <w:t xml:space="preserve"> “culinary</w:t>
      </w:r>
      <w:r>
        <w:t>”,</w:t>
      </w:r>
      <w:r w:rsidR="00167CD2">
        <w:t xml:space="preserve"> “oleaginous” and “</w:t>
      </w:r>
      <w:r>
        <w:t>infusing” are all words used 1869. Nigella uses words like “maternal”,”rehabilitation”,”disparagement”,”</w:t>
      </w:r>
      <w:proofErr w:type="spellStart"/>
      <w:r>
        <w:t>clichédom</w:t>
      </w:r>
      <w:proofErr w:type="spellEnd"/>
      <w:r>
        <w:t>” and “demerara”. So even though Nigella writes informally she also uses more technical words than someone would in 1869. So we can see from this that the standard of informal has changed of the years as Nigella’s recipe is classed as an informal however, it contains more technical words than people used in 1869. On the whole Nigella’</w:t>
      </w:r>
      <w:r w:rsidR="00763B0F">
        <w:t>s is a long, friendly recipe with technical words included. In 1869 it was snappy, sharp conspicuous and manages to make the use of imperatives feel increased even though there are less in this one compared to Nigella’s Bites, Bread and Butter Pudding recipe written in 2001.</w:t>
      </w:r>
    </w:p>
    <w:p w:rsidR="00763B0F" w:rsidRDefault="00763B0F" w:rsidP="009B1ED2"/>
    <w:p w:rsidR="00C74ED0" w:rsidRDefault="00763B0F" w:rsidP="009B1ED2">
      <w:r>
        <w:t xml:space="preserve">The background and culture of a country or countries can affect the way in which the English language is written.  Jamie Oliver – Happy Days with the Naked Chef written in 2004, has a lot more ingredients and is a lot more ‘pricey’ than something you find in World War II – Marguerite Patten , not quite bread and butter pudding written in the 1940s. </w:t>
      </w:r>
      <w:r w:rsidR="00C076F8">
        <w:t xml:space="preserve">The main difference between these two pieces of writing are the fact there was a huge war when Marguerite wrote her book. We can see the differences mainly in the </w:t>
      </w:r>
      <w:r w:rsidR="00220BDB">
        <w:t>ingredients section</w:t>
      </w:r>
      <w:r w:rsidR="00190586">
        <w:t xml:space="preserve">. There are many differences, one of them being the quantity of the ingredients and the ingredients used. </w:t>
      </w:r>
      <w:r w:rsidR="007B3A9F">
        <w:t xml:space="preserve">Starting with the ingredients – the recipe says “stale bread” instead of bread. Also a “reconstituted </w:t>
      </w:r>
      <w:r w:rsidR="00697BBD">
        <w:t xml:space="preserve">egg” is used instead of a normal egg. The difference between these two products are that a reconstituted egg is a powder that can be mixed with water to create an eggy mixture. This was used instead of an everyday egg, because during the war it would have been harder to look after chickens due to the rough land that could have been bombed. </w:t>
      </w:r>
      <w:r w:rsidR="00E77104">
        <w:t xml:space="preserve">Quantity wise they are even more different. Back in 1940 they only said to use 1 reconstituted egg on the other hand in 2004 it says to use </w:t>
      </w:r>
      <w:r w:rsidR="00E77104">
        <w:rPr>
          <w:b/>
        </w:rPr>
        <w:t xml:space="preserve">8 </w:t>
      </w:r>
      <w:r w:rsidR="00E77104">
        <w:t>free-range eggs! It also says to use 5 bananas in Jamie Oliver’s recipe and in 1940 there was 2oz of dried fruit if you had it. Back in the war people wouldn’t have known what a banana w</w:t>
      </w:r>
      <w:r w:rsidR="00DD5061">
        <w:t xml:space="preserve">as, as it was such a rare thing to have. </w:t>
      </w:r>
      <w:r w:rsidR="00E77104">
        <w:t xml:space="preserve"> </w:t>
      </w:r>
      <w:r w:rsidR="004D4AC9">
        <w:t>As for the mode, it says to use water instead of milk</w:t>
      </w:r>
      <w:r w:rsidR="00105F60">
        <w:t xml:space="preserve">, which also shows how pour the country was at the time. </w:t>
      </w:r>
    </w:p>
    <w:p w:rsidR="00597EE5" w:rsidRDefault="00597EE5" w:rsidP="009B1ED2"/>
    <w:p w:rsidR="00597EE5" w:rsidRDefault="00597EE5" w:rsidP="009B1ED2">
      <w:r>
        <w:t xml:space="preserve">A reason why these changes have occurred are historic </w:t>
      </w:r>
      <w:r w:rsidR="00EF76B5">
        <w:t xml:space="preserve">events like the World War II and the industrial age, reign of the Tudors, reign of the Stuarts and Shakespeare. </w:t>
      </w:r>
      <w:r w:rsidR="00204A9C">
        <w:t xml:space="preserve">Other things that would have changed punctuation and words are theatre, music, art and different authors, poets and any </w:t>
      </w:r>
      <w:r w:rsidR="00204A9C">
        <w:lastRenderedPageBreak/>
        <w:t>writers of the English language</w:t>
      </w:r>
      <w:r w:rsidR="00070EC8">
        <w:t>,</w:t>
      </w:r>
      <w:r w:rsidR="00204A9C">
        <w:t xml:space="preserve"> who change the wording in the their stories</w:t>
      </w:r>
      <w:r w:rsidR="00070EC8">
        <w:t>,</w:t>
      </w:r>
      <w:r w:rsidR="00204A9C">
        <w:t xml:space="preserve"> which then get adapted by other people. </w:t>
      </w:r>
    </w:p>
    <w:p w:rsidR="005D32B1" w:rsidRDefault="005D32B1" w:rsidP="009B1ED2"/>
    <w:p w:rsidR="005D32B1" w:rsidRPr="00E77104" w:rsidRDefault="007A1449" w:rsidP="009B1ED2">
      <w:r>
        <w:t>I think all cookery book</w:t>
      </w:r>
      <w:r w:rsidR="00070EC8">
        <w:t>s</w:t>
      </w:r>
      <w:r>
        <w:t xml:space="preserve"> have changed since the 1600s, some more than others. I think </w:t>
      </w:r>
      <w:r w:rsidR="00070EC8">
        <w:t>future cookery books will adapt without critical historic events but with the modern technology which we use and create.</w:t>
      </w:r>
      <w:bookmarkStart w:id="0" w:name="_GoBack"/>
      <w:bookmarkEnd w:id="0"/>
      <w:r w:rsidR="00F65A2E">
        <w:t xml:space="preserve"> This is because society is moving further away from a historic view (with monarchs and re</w:t>
      </w:r>
      <w:r w:rsidR="00070EC8">
        <w:t>li</w:t>
      </w:r>
      <w:r w:rsidR="00F65A2E">
        <w:t xml:space="preserve">gion) and focusing more on evolving the way people work and live. </w:t>
      </w:r>
      <w:r>
        <w:t>From your computer to your TV</w:t>
      </w:r>
      <w:r w:rsidR="00070EC8">
        <w:t>,</w:t>
      </w:r>
      <w:r>
        <w:t xml:space="preserve"> to you</w:t>
      </w:r>
      <w:r w:rsidR="00070EC8">
        <w:t>r phones to Virtual Reality. T</w:t>
      </w:r>
      <w:r>
        <w:t xml:space="preserve">hen to holograms. </w:t>
      </w:r>
    </w:p>
    <w:p w:rsidR="00190586" w:rsidRPr="00A81D61" w:rsidRDefault="00190586" w:rsidP="009B1ED2"/>
    <w:p w:rsidR="009B1ED2" w:rsidRPr="009B1ED2" w:rsidRDefault="009B1ED2"/>
    <w:sectPr w:rsidR="009B1ED2" w:rsidRPr="009B1E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ED2"/>
    <w:rsid w:val="0001278F"/>
    <w:rsid w:val="00070EC8"/>
    <w:rsid w:val="000F786B"/>
    <w:rsid w:val="00103D74"/>
    <w:rsid w:val="00105F60"/>
    <w:rsid w:val="00167CD2"/>
    <w:rsid w:val="00190586"/>
    <w:rsid w:val="001965EF"/>
    <w:rsid w:val="00204A9C"/>
    <w:rsid w:val="002207A8"/>
    <w:rsid w:val="00220BDB"/>
    <w:rsid w:val="003C1380"/>
    <w:rsid w:val="00496BBC"/>
    <w:rsid w:val="004D4AC9"/>
    <w:rsid w:val="004D6767"/>
    <w:rsid w:val="004F258F"/>
    <w:rsid w:val="0057614F"/>
    <w:rsid w:val="00597EE5"/>
    <w:rsid w:val="005D32B1"/>
    <w:rsid w:val="006451D8"/>
    <w:rsid w:val="00652D5B"/>
    <w:rsid w:val="00695A58"/>
    <w:rsid w:val="00697BBD"/>
    <w:rsid w:val="00763B0F"/>
    <w:rsid w:val="007A1449"/>
    <w:rsid w:val="007B3A9F"/>
    <w:rsid w:val="008A750F"/>
    <w:rsid w:val="008F42F4"/>
    <w:rsid w:val="009B1ED2"/>
    <w:rsid w:val="00A311E3"/>
    <w:rsid w:val="00A81D61"/>
    <w:rsid w:val="00AD3018"/>
    <w:rsid w:val="00B5384A"/>
    <w:rsid w:val="00B96BB1"/>
    <w:rsid w:val="00BF01E8"/>
    <w:rsid w:val="00C076F8"/>
    <w:rsid w:val="00C32BAC"/>
    <w:rsid w:val="00C36CD8"/>
    <w:rsid w:val="00C62542"/>
    <w:rsid w:val="00C74ED0"/>
    <w:rsid w:val="00CD2F8D"/>
    <w:rsid w:val="00D02BD0"/>
    <w:rsid w:val="00D52096"/>
    <w:rsid w:val="00DD5061"/>
    <w:rsid w:val="00E304FE"/>
    <w:rsid w:val="00E77104"/>
    <w:rsid w:val="00E85C82"/>
    <w:rsid w:val="00EF76B5"/>
    <w:rsid w:val="00F1462A"/>
    <w:rsid w:val="00F65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ED96E-25AD-4959-9C39-1DDC03E1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5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5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650</TotalTime>
  <Pages>3</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International School Of Toulouse</Company>
  <LinksUpToDate>false</LinksUpToDate>
  <CharactersWithSpaces>8415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Long</dc:creator>
  <cp:keywords/>
  <dc:description/>
  <cp:lastModifiedBy>Harry Long</cp:lastModifiedBy>
  <cp:revision>21</cp:revision>
  <cp:lastPrinted>2016-02-19T12:14:00Z</cp:lastPrinted>
  <dcterms:created xsi:type="dcterms:W3CDTF">2016-02-12T13:22:00Z</dcterms:created>
  <dcterms:modified xsi:type="dcterms:W3CDTF">2016-02-19T13:00:00Z</dcterms:modified>
</cp:coreProperties>
</file>